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2B5063" w:rsidRPr="002B5063" w14:paraId="2F6DE170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411E3D21" w14:textId="77777777" w:rsidR="00C76248" w:rsidRPr="002B5063" w:rsidRDefault="00C76248" w:rsidP="002B5063">
            <w:pPr>
              <w:pStyle w:val="03Absender"/>
              <w:framePr w:hSpace="0" w:wrap="auto" w:vAnchor="margin" w:hAnchor="text" w:yAlign="inline"/>
              <w:rPr>
                <w:rFonts w:ascii="CorpoS" w:hAnsi="CorpoS"/>
                <w:color w:val="000000" w:themeColor="text1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01BF4C1" w14:textId="77777777" w:rsidR="00C76248" w:rsidRPr="002B5063" w:rsidRDefault="00C76248" w:rsidP="002B5063">
            <w:pPr>
              <w:pStyle w:val="03Absender"/>
              <w:framePr w:hSpace="0" w:wrap="auto" w:vAnchor="margin" w:hAnchor="text" w:yAlign="inline"/>
              <w:rPr>
                <w:rFonts w:ascii="CorpoS" w:hAnsi="CorpoS"/>
                <w:color w:val="000000" w:themeColor="text1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B895AD2" w14:textId="77777777" w:rsidR="00B42491" w:rsidRPr="002B5063" w:rsidRDefault="00B42491" w:rsidP="002B5063">
            <w:pPr>
              <w:spacing w:line="120" w:lineRule="exact"/>
              <w:rPr>
                <w:rFonts w:ascii="CorpoS" w:hAnsi="CorpoS"/>
                <w:color w:val="000000" w:themeColor="text1"/>
                <w:sz w:val="12"/>
                <w:szCs w:val="12"/>
                <w:lang w:val="tr-TR"/>
              </w:rPr>
            </w:pPr>
          </w:p>
        </w:tc>
      </w:tr>
      <w:tr w:rsidR="002B5063" w:rsidRPr="002B5063" w14:paraId="4C8970C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56E538A" w14:textId="77777777" w:rsidR="00C76248" w:rsidRPr="002B5063" w:rsidRDefault="00C76248" w:rsidP="002B5063">
            <w:pPr>
              <w:pStyle w:val="03Absender"/>
              <w:framePr w:hSpace="0" w:wrap="auto" w:vAnchor="margin" w:hAnchor="text" w:yAlign="inline"/>
              <w:rPr>
                <w:rFonts w:ascii="CorpoS" w:hAnsi="CorpoS"/>
                <w:color w:val="000000" w:themeColor="text1"/>
                <w:lang w:val="tr-TR"/>
              </w:rPr>
            </w:pPr>
          </w:p>
        </w:tc>
        <w:tc>
          <w:tcPr>
            <w:tcW w:w="2525" w:type="dxa"/>
            <w:vMerge/>
          </w:tcPr>
          <w:p w14:paraId="1487A469" w14:textId="77777777" w:rsidR="00C76248" w:rsidRPr="002B5063" w:rsidRDefault="00C76248" w:rsidP="002B5063">
            <w:pPr>
              <w:pStyle w:val="03Absender"/>
              <w:framePr w:hSpace="0" w:wrap="auto" w:vAnchor="margin" w:hAnchor="text" w:yAlign="inline"/>
              <w:rPr>
                <w:rFonts w:ascii="CorpoS" w:hAnsi="CorpoS"/>
                <w:color w:val="000000" w:themeColor="text1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32BB0A5D" w14:textId="77777777" w:rsidR="00C76248" w:rsidRPr="002B5063" w:rsidRDefault="00C76248" w:rsidP="002B5063">
            <w:pPr>
              <w:spacing w:line="260" w:lineRule="exact"/>
              <w:rPr>
                <w:rFonts w:ascii="CorpoS" w:hAnsi="CorpoS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2B5063" w:rsidRPr="002B5063" w14:paraId="742C98C8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4FB901DF" w14:textId="77777777" w:rsidR="003C31E9" w:rsidRPr="002B5063" w:rsidRDefault="003C31E9" w:rsidP="002B5063">
            <w:pPr>
              <w:rPr>
                <w:rFonts w:ascii="CorpoS" w:hAnsi="CorpoS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789B7F5" w14:textId="77777777" w:rsidR="00D063CB" w:rsidRPr="002B5063" w:rsidRDefault="00D063CB" w:rsidP="002B5063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000000" w:themeColor="text1"/>
                <w:sz w:val="24"/>
                <w:szCs w:val="24"/>
                <w:lang w:val="tr-TR"/>
              </w:rPr>
            </w:pPr>
            <w:r w:rsidRPr="002B5063">
              <w:rPr>
                <w:rFonts w:ascii="CorpoS" w:hAnsi="CorpoS"/>
                <w:color w:val="000000" w:themeColor="text1"/>
                <w:sz w:val="24"/>
                <w:szCs w:val="24"/>
                <w:lang w:val="tr-TR"/>
              </w:rPr>
              <w:t xml:space="preserve">Basın Bülteni </w:t>
            </w:r>
          </w:p>
          <w:p w14:paraId="4962F3B7" w14:textId="210D7073" w:rsidR="003C31E9" w:rsidRPr="002B5063" w:rsidRDefault="00B31CD9" w:rsidP="002B5063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</w:pPr>
            <w:r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>23</w:t>
            </w:r>
            <w:r w:rsidR="00D063CB"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>.</w:t>
            </w:r>
            <w:r w:rsidR="00EB3A84"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>0</w:t>
            </w:r>
            <w:r w:rsidR="001427D8"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>5</w:t>
            </w:r>
            <w:r w:rsidR="00D063CB"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>.202</w:t>
            </w:r>
            <w:r w:rsidR="00A52A09"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>3</w:t>
            </w:r>
            <w:r w:rsidR="00D063CB" w:rsidRPr="002B5063">
              <w:rPr>
                <w:rFonts w:ascii="CorpoS" w:hAnsi="CorpoS"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DEE20AC" w14:textId="77777777" w:rsidR="00705E7A" w:rsidRPr="002B5063" w:rsidRDefault="00705E7A" w:rsidP="002B5063">
      <w:pPr>
        <w:spacing w:line="360" w:lineRule="auto"/>
        <w:ind w:right="340"/>
        <w:rPr>
          <w:rFonts w:ascii="CorpoS" w:hAnsi="CorpoS" w:cs="Arial"/>
          <w:b/>
          <w:bCs/>
          <w:color w:val="000000" w:themeColor="text1"/>
          <w:sz w:val="28"/>
          <w:szCs w:val="28"/>
          <w:u w:val="single"/>
          <w:lang w:val="tr-TR"/>
        </w:rPr>
      </w:pPr>
    </w:p>
    <w:p w14:paraId="6368559A" w14:textId="77777777" w:rsidR="00705E7A" w:rsidRPr="002B5063" w:rsidRDefault="00705E7A" w:rsidP="002B5063">
      <w:pPr>
        <w:spacing w:line="360" w:lineRule="auto"/>
        <w:ind w:right="340"/>
        <w:rPr>
          <w:rFonts w:ascii="CorpoS" w:hAnsi="CorpoS" w:cs="Arial"/>
          <w:b/>
          <w:bCs/>
          <w:color w:val="000000" w:themeColor="text1"/>
          <w:sz w:val="28"/>
          <w:szCs w:val="28"/>
          <w:u w:val="single"/>
          <w:lang w:val="tr-TR"/>
        </w:rPr>
      </w:pPr>
    </w:p>
    <w:p w14:paraId="34A8DD2C" w14:textId="77777777" w:rsidR="00AC36F2" w:rsidRPr="002B5063" w:rsidRDefault="00AC36F2" w:rsidP="002B5063">
      <w:pPr>
        <w:spacing w:line="360" w:lineRule="auto"/>
        <w:ind w:right="340"/>
        <w:rPr>
          <w:rFonts w:ascii="CorpoS" w:hAnsi="CorpoS" w:cs="Arial"/>
          <w:b/>
          <w:bCs/>
          <w:color w:val="000000" w:themeColor="text1"/>
          <w:sz w:val="28"/>
          <w:szCs w:val="28"/>
          <w:u w:val="single"/>
          <w:lang w:val="tr-TR"/>
        </w:rPr>
      </w:pPr>
    </w:p>
    <w:p w14:paraId="0C1A455C" w14:textId="7656700A" w:rsidR="00413205" w:rsidRPr="002B5063" w:rsidRDefault="004D73A3" w:rsidP="002B5063">
      <w:pPr>
        <w:spacing w:before="120" w:after="120" w:line="360" w:lineRule="auto"/>
        <w:ind w:right="340"/>
        <w:jc w:val="center"/>
        <w:rPr>
          <w:rFonts w:ascii="CorpoS" w:hAnsi="CorpoS" w:cs="Arial"/>
          <w:b/>
          <w:bCs/>
          <w:color w:val="000000" w:themeColor="text1"/>
          <w:sz w:val="40"/>
          <w:szCs w:val="40"/>
          <w:lang w:val="tr-TR"/>
        </w:rPr>
      </w:pPr>
      <w:bookmarkStart w:id="0" w:name="_Hlk65246850"/>
      <w:r w:rsidRPr="002B5063">
        <w:rPr>
          <w:rFonts w:ascii="CorpoS" w:hAnsi="CorpoS" w:cs="Arial"/>
          <w:b/>
          <w:bCs/>
          <w:color w:val="000000" w:themeColor="text1"/>
          <w:sz w:val="40"/>
          <w:szCs w:val="40"/>
          <w:lang w:val="tr-TR"/>
        </w:rPr>
        <w:t>Cumhuriyet’in 100</w:t>
      </w:r>
      <w:r w:rsidR="002B5063">
        <w:rPr>
          <w:rFonts w:ascii="CorpoS" w:hAnsi="CorpoS" w:cs="Arial"/>
          <w:b/>
          <w:bCs/>
          <w:color w:val="000000" w:themeColor="text1"/>
          <w:sz w:val="40"/>
          <w:szCs w:val="40"/>
          <w:lang w:val="tr-TR"/>
        </w:rPr>
        <w:t>’üncü yılında</w:t>
      </w:r>
      <w:r w:rsidRPr="002B5063">
        <w:rPr>
          <w:rFonts w:ascii="CorpoS" w:hAnsi="CorpoS" w:cs="Arial"/>
          <w:b/>
          <w:bCs/>
          <w:color w:val="000000" w:themeColor="text1"/>
          <w:sz w:val="40"/>
          <w:szCs w:val="40"/>
          <w:lang w:val="tr-TR"/>
        </w:rPr>
        <w:t xml:space="preserve"> </w:t>
      </w:r>
      <w:r w:rsidRPr="002B5063">
        <w:rPr>
          <w:rFonts w:ascii="CorpoS" w:hAnsi="CorpoS" w:cs="Arial"/>
          <w:b/>
          <w:bCs/>
          <w:color w:val="000000" w:themeColor="text1"/>
          <w:sz w:val="40"/>
          <w:szCs w:val="40"/>
          <w:lang w:val="tr-TR"/>
        </w:rPr>
        <w:br/>
        <w:t>“</w:t>
      </w:r>
      <w:r w:rsidR="0063164B" w:rsidRPr="002B5063">
        <w:rPr>
          <w:rFonts w:ascii="CorpoS" w:hAnsi="CorpoS" w:cs="Arial"/>
          <w:b/>
          <w:bCs/>
          <w:color w:val="000000" w:themeColor="text1"/>
          <w:sz w:val="40"/>
          <w:szCs w:val="40"/>
          <w:lang w:val="tr-TR"/>
        </w:rPr>
        <w:t>Mühendisli</w:t>
      </w:r>
      <w:r w:rsidR="0063164B" w:rsidRPr="002B5063">
        <w:rPr>
          <w:rFonts w:ascii="CorpoS" w:hAnsi="CorpoS" w:cs="Calibri"/>
          <w:b/>
          <w:bCs/>
          <w:color w:val="000000" w:themeColor="text1"/>
          <w:sz w:val="40"/>
          <w:szCs w:val="40"/>
          <w:lang w:val="tr-TR"/>
        </w:rPr>
        <w:t>ğin Yıldızları</w:t>
      </w:r>
      <w:r w:rsidRPr="002B5063">
        <w:rPr>
          <w:rFonts w:ascii="CorpoS" w:hAnsi="CorpoS" w:cs="Calibri"/>
          <w:b/>
          <w:bCs/>
          <w:color w:val="000000" w:themeColor="text1"/>
          <w:sz w:val="40"/>
          <w:szCs w:val="40"/>
          <w:lang w:val="tr-TR"/>
        </w:rPr>
        <w:t xml:space="preserve">” </w:t>
      </w:r>
      <w:r w:rsidR="002B5063">
        <w:rPr>
          <w:rFonts w:ascii="CorpoS" w:hAnsi="CorpoS" w:cs="Calibri"/>
          <w:b/>
          <w:bCs/>
          <w:color w:val="000000" w:themeColor="text1"/>
          <w:sz w:val="40"/>
          <w:szCs w:val="40"/>
          <w:lang w:val="tr-TR"/>
        </w:rPr>
        <w:t>p</w:t>
      </w:r>
      <w:r w:rsidR="0063164B" w:rsidRPr="002B5063">
        <w:rPr>
          <w:rFonts w:ascii="CorpoS" w:hAnsi="CorpoS" w:cs="Calibri"/>
          <w:b/>
          <w:bCs/>
          <w:color w:val="000000" w:themeColor="text1"/>
          <w:sz w:val="40"/>
          <w:szCs w:val="40"/>
          <w:lang w:val="tr-TR"/>
        </w:rPr>
        <w:t>arlıyor</w:t>
      </w:r>
    </w:p>
    <w:p w14:paraId="38CFB8B3" w14:textId="0A1FFE7B" w:rsidR="00D97687" w:rsidRPr="002B5063" w:rsidRDefault="0074350A" w:rsidP="002B5063">
      <w:pPr>
        <w:numPr>
          <w:ilvl w:val="0"/>
          <w:numId w:val="13"/>
        </w:numPr>
        <w:spacing w:before="120" w:after="120" w:line="360" w:lineRule="auto"/>
        <w:ind w:left="0" w:right="340"/>
        <w:rPr>
          <w:rFonts w:ascii="CorpoS" w:hAnsi="CorpoS" w:cs="Arial"/>
          <w:b/>
          <w:color w:val="000000" w:themeColor="text1"/>
          <w:sz w:val="28"/>
          <w:szCs w:val="28"/>
          <w:lang w:val="tr-TR"/>
        </w:rPr>
      </w:pPr>
      <w:r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1967</w:t>
      </w:r>
      <w:r w:rsidR="0063164B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’den </w:t>
      </w:r>
      <w:r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beri </w:t>
      </w:r>
      <w:r w:rsidR="00413205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Türkiye ekonomisin</w:t>
      </w:r>
      <w:r w:rsidR="0063164B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in geli</w:t>
      </w:r>
      <w:r w:rsidR="0063164B"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şiminde lokomotif görev üstlenen aktörlerden biri olan </w:t>
      </w:r>
      <w:r w:rsidR="00413205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Mercedes-Benz T</w:t>
      </w:r>
      <w:r w:rsidR="00413205" w:rsidRPr="002B5063">
        <w:rPr>
          <w:rFonts w:ascii="CorpoS" w:hAnsi="CorpoS" w:cs="Segoe UI Historic"/>
          <w:b/>
          <w:color w:val="000000" w:themeColor="text1"/>
          <w:sz w:val="28"/>
          <w:szCs w:val="28"/>
          <w:lang w:val="tr-TR"/>
        </w:rPr>
        <w:t>ü</w:t>
      </w:r>
      <w:r w:rsidR="00413205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rk, </w:t>
      </w:r>
      <w:r w:rsidR="00DB5654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Türkiye’nin</w:t>
      </w:r>
      <w:r w:rsidR="0063164B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gelece</w:t>
      </w:r>
      <w:r w:rsidR="0063164B"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ğini şekillendiren eğitim ve fırsat eşitliği programlarını da büyütmeye devam ediyor</w:t>
      </w:r>
      <w:r w:rsidR="00413205"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.</w:t>
      </w:r>
      <w:bookmarkStart w:id="1" w:name="_Hlk66291425"/>
    </w:p>
    <w:p w14:paraId="695EF43A" w14:textId="1948D7F2" w:rsidR="0063164B" w:rsidRPr="009E46A1" w:rsidRDefault="009E46A1" w:rsidP="002B5063">
      <w:pPr>
        <w:numPr>
          <w:ilvl w:val="0"/>
          <w:numId w:val="13"/>
        </w:numPr>
        <w:spacing w:before="120" w:after="120" w:line="360" w:lineRule="auto"/>
        <w:ind w:left="0" w:right="340"/>
        <w:rPr>
          <w:rFonts w:ascii="CorpoS" w:hAnsi="CorpoS" w:cs="Arial"/>
          <w:b/>
          <w:color w:val="000000" w:themeColor="text1"/>
          <w:sz w:val="28"/>
          <w:szCs w:val="28"/>
          <w:lang w:val="tr-TR"/>
        </w:rPr>
      </w:pPr>
      <w:r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Ş</w:t>
      </w:r>
      <w:r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irket, u</w:t>
      </w:r>
      <w:r w:rsidR="0063164B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zun soluklu </w:t>
      </w:r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“</w:t>
      </w:r>
      <w:proofErr w:type="spellStart"/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EML’miz</w:t>
      </w:r>
      <w:proofErr w:type="spellEnd"/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Gelece</w:t>
      </w:r>
      <w:r w:rsidR="00183670"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ğ</w:t>
      </w:r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in Y</w:t>
      </w:r>
      <w:r w:rsidR="00183670" w:rsidRPr="009E46A1">
        <w:rPr>
          <w:rFonts w:ascii="CorpoS" w:hAnsi="CorpoS" w:cs="Segoe UI Historic"/>
          <w:b/>
          <w:color w:val="000000" w:themeColor="text1"/>
          <w:sz w:val="28"/>
          <w:szCs w:val="28"/>
          <w:lang w:val="tr-TR"/>
        </w:rPr>
        <w:t>ı</w:t>
      </w:r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ld</w:t>
      </w:r>
      <w:r w:rsidR="00183670" w:rsidRPr="009E46A1">
        <w:rPr>
          <w:rFonts w:ascii="CorpoS" w:hAnsi="CorpoS" w:cs="Segoe UI Historic"/>
          <w:b/>
          <w:color w:val="000000" w:themeColor="text1"/>
          <w:sz w:val="28"/>
          <w:szCs w:val="28"/>
          <w:lang w:val="tr-TR"/>
        </w:rPr>
        <w:t>ı</w:t>
      </w:r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z</w:t>
      </w:r>
      <w:r w:rsidR="00183670" w:rsidRPr="009E46A1">
        <w:rPr>
          <w:rFonts w:ascii="CorpoS" w:hAnsi="CorpoS" w:cs="Segoe UI Historic"/>
          <w:b/>
          <w:color w:val="000000" w:themeColor="text1"/>
          <w:sz w:val="28"/>
          <w:szCs w:val="28"/>
          <w:lang w:val="tr-TR"/>
        </w:rPr>
        <w:t>ı</w:t>
      </w:r>
      <w:r w:rsidR="00183670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”, </w:t>
      </w:r>
      <w:r w:rsidR="00413205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“Her Kızımız Bir Yıldız”, </w:t>
      </w:r>
      <w:r w:rsidR="00EA6BB8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“</w:t>
      </w:r>
      <w:r w:rsidR="00413205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Aksaray Mercedes-Benz Türk ÇYDD E</w:t>
      </w:r>
      <w:r w:rsidR="00413205"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ğ</w:t>
      </w:r>
      <w:r w:rsidR="00413205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itim Evi</w:t>
      </w:r>
      <w:r w:rsidR="00EA6BB8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”</w:t>
      </w:r>
      <w:r w:rsidR="00413205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</w:t>
      </w:r>
      <w:r w:rsidR="0063164B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programlarının yanı sıra, mühendislik e</w:t>
      </w:r>
      <w:r w:rsidR="0063164B"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ğ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itiminde f</w:t>
      </w:r>
      <w:r w:rsidR="0063164B" w:rsidRPr="009E46A1">
        <w:rPr>
          <w:rFonts w:ascii="Segoe UI Historic" w:hAnsi="Segoe UI Historic" w:cs="Segoe UI Historic"/>
          <w:b/>
          <w:color w:val="000000" w:themeColor="text1"/>
          <w:sz w:val="28"/>
          <w:szCs w:val="28"/>
          <w:lang w:val="tr-TR"/>
        </w:rPr>
        <w:t>ı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rsat e</w:t>
      </w:r>
      <w:r w:rsidR="0063164B"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ş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itli</w:t>
      </w:r>
      <w:r w:rsidR="0063164B"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ğ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ine odaklanan </w:t>
      </w:r>
      <w:r w:rsidR="0063164B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“Mühendisli</w:t>
      </w:r>
      <w:r w:rsidR="0063164B" w:rsidRPr="009E46A1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ğ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in Y</w:t>
      </w:r>
      <w:r w:rsidR="0063164B" w:rsidRPr="009E46A1">
        <w:rPr>
          <w:rFonts w:ascii="Segoe UI Historic" w:hAnsi="Segoe UI Historic" w:cs="Segoe UI Historic"/>
          <w:b/>
          <w:color w:val="000000" w:themeColor="text1"/>
          <w:sz w:val="28"/>
          <w:szCs w:val="28"/>
          <w:lang w:val="tr-TR"/>
        </w:rPr>
        <w:t>ı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ld</w:t>
      </w:r>
      <w:r w:rsidR="0063164B" w:rsidRPr="009E46A1">
        <w:rPr>
          <w:rFonts w:ascii="Segoe UI Historic" w:hAnsi="Segoe UI Historic" w:cs="Segoe UI Historic"/>
          <w:b/>
          <w:color w:val="000000" w:themeColor="text1"/>
          <w:sz w:val="28"/>
          <w:szCs w:val="28"/>
          <w:lang w:val="tr-TR"/>
        </w:rPr>
        <w:t>ı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zlar</w:t>
      </w:r>
      <w:r w:rsidR="0063164B" w:rsidRPr="009E46A1">
        <w:rPr>
          <w:rFonts w:ascii="Segoe UI Historic" w:hAnsi="Segoe UI Historic" w:cs="Segoe UI Historic"/>
          <w:b/>
          <w:color w:val="000000" w:themeColor="text1"/>
          <w:sz w:val="28"/>
          <w:szCs w:val="28"/>
          <w:lang w:val="tr-TR"/>
        </w:rPr>
        <w:t>ı</w:t>
      </w:r>
      <w:r w:rsidR="0063164B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” programı ile genç,</w:t>
      </w:r>
      <w:r w:rsidR="0063164B" w:rsidRPr="009E46A1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 kadın mühendis adaylarını destekliyor</w:t>
      </w:r>
      <w:r w:rsidR="00413205" w:rsidRPr="009E46A1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.</w:t>
      </w:r>
    </w:p>
    <w:p w14:paraId="402264E2" w14:textId="08BA53DF" w:rsidR="0063164B" w:rsidRPr="002B5063" w:rsidRDefault="0063164B" w:rsidP="002B5063">
      <w:pPr>
        <w:numPr>
          <w:ilvl w:val="0"/>
          <w:numId w:val="13"/>
        </w:numPr>
        <w:spacing w:before="120" w:after="120" w:line="360" w:lineRule="auto"/>
        <w:ind w:left="0" w:right="340"/>
        <w:rPr>
          <w:rFonts w:ascii="CorpoS" w:hAnsi="CorpoS" w:cs="Arial"/>
          <w:b/>
          <w:color w:val="000000" w:themeColor="text1"/>
          <w:sz w:val="28"/>
          <w:szCs w:val="28"/>
          <w:lang w:val="tr-TR"/>
        </w:rPr>
      </w:pPr>
      <w:r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Bo</w:t>
      </w:r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ğaziçi Üniversitesi</w:t>
      </w:r>
      <w:r w:rsidR="00175028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 Vakfı</w:t>
      </w:r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 </w:t>
      </w:r>
      <w:proofErr w:type="gramStart"/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ile birlikte</w:t>
      </w:r>
      <w:proofErr w:type="gramEnd"/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 yürütülen </w:t>
      </w:r>
      <w:r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“Mühendisli</w:t>
      </w:r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>ğin Yıldızları</w:t>
      </w:r>
      <w:r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” programı, Türkiye’nin dört bir yanından gelen ba</w:t>
      </w:r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şarılı öğrencilerine sağladığı burs imkânının yanı sıra, geleceğin kadın mühendislerini </w:t>
      </w:r>
      <w:r w:rsidRPr="002B5063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e</w:t>
      </w:r>
      <w:r w:rsidRPr="002B5063">
        <w:rPr>
          <w:rFonts w:ascii="CorpoS" w:hAnsi="CorpoS" w:cs="Calibri"/>
          <w:b/>
          <w:color w:val="000000" w:themeColor="text1"/>
          <w:sz w:val="28"/>
          <w:szCs w:val="28"/>
          <w:lang w:val="tr-TR"/>
        </w:rPr>
        <w:t xml:space="preserve">ğitimler, mentorluk ve kültür sanat aktiviteleriyle güçlendiriyor. </w:t>
      </w:r>
    </w:p>
    <w:p w14:paraId="04973FF7" w14:textId="2B0FBDAA" w:rsidR="004D73A3" w:rsidRPr="00DB5654" w:rsidRDefault="00DB1BF4" w:rsidP="002B5063">
      <w:pPr>
        <w:spacing w:before="120" w:after="120" w:line="360" w:lineRule="auto"/>
        <w:ind w:right="340"/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Faaliyetlerine ba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lad</w:t>
      </w:r>
      <w:r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AD3F35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1967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yılından beri </w:t>
      </w:r>
      <w:r w:rsidR="00E2315B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Türkiye ekonomisine çok </w:t>
      </w:r>
      <w:r w:rsidR="00AD3F35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de</w:t>
      </w:r>
      <w:r w:rsidR="00AD3F35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AD3F35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erli </w:t>
      </w:r>
      <w:r w:rsidR="00E2315B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katkılar sa</w:t>
      </w:r>
      <w:r w:rsidR="00E2315B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E2315B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layan 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Mercedes-Benz Türk,</w:t>
      </w:r>
      <w:r w:rsidR="00E2315B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gençlerin e</w:t>
      </w:r>
      <w:r w:rsidR="00EA6BB8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itimine y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ö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nelik 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ç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e</w:t>
      </w:r>
      <w:r w:rsidR="00EA6BB8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itli kurumsal sosyal fayda programlar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uzun y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llard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r ba</w:t>
      </w:r>
      <w:r w:rsidR="00EA6BB8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ar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yla s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rd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r</w:t>
      </w:r>
      <w:r w:rsidR="00EA6BB8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="00EA6BB8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yor.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Bu programlar, Türkiye’nin gelece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ini belirleyecek d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rt temel alanda, 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e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itim, spor, k</w:t>
      </w:r>
      <w:r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lt</w:t>
      </w:r>
      <w:r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r-sanat ve 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fırsat e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itli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 alan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nda birbirlerini destekleyecek ve g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üç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lendirecek bir yap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ile hayata ge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iriliyor. </w:t>
      </w:r>
    </w:p>
    <w:p w14:paraId="4914F0DB" w14:textId="0A4F3579" w:rsidR="00DB1BF4" w:rsidRPr="00DB5654" w:rsidRDefault="006938A1" w:rsidP="002B5063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lastRenderedPageBreak/>
        <w:t>Cumhuriyet’in 100’üncü yılında da</w:t>
      </w:r>
      <w:r w:rsidR="00DB1BF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kurumsal sosyal fayda program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larını</w:t>
      </w:r>
      <w:r w:rsidR="00DB1BF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e</w:t>
      </w:r>
      <w:r w:rsidR="00DB1BF4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DB1BF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zamanl</w:t>
      </w:r>
      <w:r w:rsidR="00DB1BF4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="00DB1BF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olarak y</w:t>
      </w:r>
      <w:r w:rsidR="00DB1BF4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="00DB1BF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r</w:t>
      </w:r>
      <w:r w:rsidR="00DB1BF4" w:rsidRPr="00DB5654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="00DB1BF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t</w:t>
      </w:r>
      <w:r w:rsidR="00AD3F35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meye devam 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eden Mercedes-Benz Türk</w:t>
      </w:r>
      <w:r w:rsidR="00DB5654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,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özellikle e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itim ve f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rsat e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itli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ine y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nelik burs ve geli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im programlar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4D73A3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ile gelecek nesillerin 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güçlenmesine katkı sa</w:t>
      </w:r>
      <w:r w:rsidR="004D73A3"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</w:t>
      </w:r>
      <w:r w:rsidR="004D73A3"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4D73A3"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yor. </w:t>
      </w:r>
    </w:p>
    <w:p w14:paraId="64D445B2" w14:textId="4046D93E" w:rsidR="004D73A3" w:rsidRPr="00DB5654" w:rsidRDefault="004D73A3" w:rsidP="002B5063">
      <w:pPr>
        <w:spacing w:before="120" w:after="120" w:line="360" w:lineRule="auto"/>
        <w:ind w:right="340"/>
        <w:rPr>
          <w:rFonts w:ascii="CorpoS" w:hAnsi="CorpoS" w:cs="Calibri"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Mercedes-Benz Türk’ün ihtiyaç sahibi, ba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ar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ve m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hendislik okuyan kad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n 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rencileri desteklemek 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zere 2018 y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nda Bo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azi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i Üniversitesi </w:t>
      </w:r>
      <w:r w:rsidR="0017502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Vakfı 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ile i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birli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 i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inde ba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latt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“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M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hendisli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in Y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ld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zlar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ı”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program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, bu y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l ilk mezunlar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veriyor. Haz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rl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k s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f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/>
          <w:bCs/>
          <w:color w:val="000000" w:themeColor="text1"/>
          <w:sz w:val="24"/>
          <w:szCs w:val="24"/>
          <w:lang w:val="tr-TR"/>
        </w:rPr>
        <w:t>nda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ba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layarak burs kriterlerine uyulmas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durumunda mezuniyete kadar devam eden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program kapsamında, dahil olan ö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renciler 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itim bursunun yanı sıra geli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imlerine katk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da bulunacak 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ç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itli etkinlik, 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itim ve toplant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lara kat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yor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lar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. Ö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rencilerin Mercedes-Benz 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rk CEO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’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su</w:t>
      </w:r>
      <w:r w:rsidR="00B8677A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Süer Sülün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ve 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İ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K Direkt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ö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ü</w:t>
      </w:r>
      <w:r w:rsidR="00B8677A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Betül Çorbacıo</w:t>
      </w:r>
      <w:r w:rsidR="00B8677A"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="00B8677A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lu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ile tanı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malar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yla ba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layan yolculuklar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, 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ç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al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anlarla beraber sosyal aktivitelere katılımı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,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ki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isel geli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im 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itimleri, k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r &amp; sanat etkinlikleri ile devam ediyor. </w:t>
      </w:r>
    </w:p>
    <w:p w14:paraId="7B7FDB9A" w14:textId="1DE5BBAB" w:rsidR="004D73A3" w:rsidRPr="00DB5654" w:rsidRDefault="004D73A3" w:rsidP="002B5063">
      <w:pPr>
        <w:spacing w:before="120" w:after="120" w:line="360" w:lineRule="auto"/>
        <w:ind w:right="340"/>
        <w:rPr>
          <w:rFonts w:ascii="CorpoS" w:hAnsi="CorpoS"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Mercedes-Benz Türk yöneticilerinden mentorluk dest</w:t>
      </w:r>
      <w:r w:rsidR="00950B35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e</w:t>
      </w:r>
      <w:r w:rsidR="00950B35"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="00950B35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i alan </w:t>
      </w:r>
      <w:r w:rsidR="00950B35"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ö</w:t>
      </w:r>
      <w:r w:rsidR="00950B35"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="00950B35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renciler, CEO Ofis dahil, </w:t>
      </w:r>
      <w:r w:rsidR="00950B35"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="00950B35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irket i</w:t>
      </w:r>
      <w:r w:rsidR="00950B35"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ç</w:t>
      </w:r>
      <w:r w:rsidR="00950B35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erisinde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staj yapma imkânına sahip oluyor ve </w:t>
      </w:r>
      <w:r w:rsidR="00B8677A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e</w:t>
      </w:r>
      <w:r w:rsidR="00B8677A"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="00B8677A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itimlere,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toplantılara, görü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melere ve etkinliklere de aktif olarak katılabiliyorlar. “Mühendisli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in Y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ld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zlar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ı”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p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rogramı, 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Mercedes-Benz</w:t>
      </w:r>
      <w:r w:rsidR="00950B35"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Türk’ün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çe</w:t>
      </w:r>
      <w:r w:rsidRPr="00DB5654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itlilik program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 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er</w:t>
      </w:r>
      <w:r w:rsidRPr="00DB5654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Pr="00DB5654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 xml:space="preserve">evesinde 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kadın mühendis istihdamını da artırmayı hedefliyor. </w:t>
      </w:r>
    </w:p>
    <w:p w14:paraId="43CA4691" w14:textId="1EFEF2CD" w:rsidR="004D73A3" w:rsidRPr="00DB5654" w:rsidRDefault="004D73A3" w:rsidP="002B5063">
      <w:pPr>
        <w:spacing w:before="120" w:after="120" w:line="360" w:lineRule="auto"/>
        <w:ind w:right="340"/>
        <w:rPr>
          <w:rFonts w:ascii="CorpoS" w:hAnsi="CorpoS" w:cs="Calibri"/>
          <w:b/>
          <w:bCs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 w:cs="Calibri"/>
          <w:b/>
          <w:bCs/>
          <w:color w:val="000000" w:themeColor="text1"/>
          <w:sz w:val="24"/>
          <w:szCs w:val="24"/>
          <w:lang w:val="tr-TR"/>
        </w:rPr>
        <w:t xml:space="preserve">Türkiye’den </w:t>
      </w:r>
      <w:r w:rsidR="00DB5654" w:rsidRPr="00DB5654">
        <w:rPr>
          <w:rFonts w:ascii="CorpoS" w:hAnsi="CorpoS" w:cs="Calibri"/>
          <w:b/>
          <w:bCs/>
          <w:color w:val="000000" w:themeColor="text1"/>
          <w:sz w:val="24"/>
          <w:szCs w:val="24"/>
          <w:lang w:val="tr-TR"/>
        </w:rPr>
        <w:t>d</w:t>
      </w:r>
      <w:r w:rsidRPr="00DB5654">
        <w:rPr>
          <w:rFonts w:ascii="CorpoS" w:hAnsi="CorpoS" w:cs="Calibri"/>
          <w:b/>
          <w:bCs/>
          <w:color w:val="000000" w:themeColor="text1"/>
          <w:sz w:val="24"/>
          <w:szCs w:val="24"/>
          <w:lang w:val="tr-TR"/>
        </w:rPr>
        <w:t xml:space="preserve">ünyaya </w:t>
      </w:r>
      <w:r w:rsidR="00DB5654" w:rsidRPr="00DB5654">
        <w:rPr>
          <w:rFonts w:ascii="CorpoS" w:hAnsi="CorpoS" w:cs="Calibri"/>
          <w:b/>
          <w:bCs/>
          <w:color w:val="000000" w:themeColor="text1"/>
          <w:sz w:val="24"/>
          <w:szCs w:val="24"/>
          <w:lang w:val="tr-TR"/>
        </w:rPr>
        <w:t>uzanan bir yolculukta Mercedes-Benz Türk yanlarında</w:t>
      </w:r>
    </w:p>
    <w:p w14:paraId="260441CB" w14:textId="1F202650" w:rsidR="004D73A3" w:rsidRPr="00DB5654" w:rsidRDefault="004D73A3" w:rsidP="002B5063">
      <w:pPr>
        <w:spacing w:before="120" w:after="120" w:line="360" w:lineRule="auto"/>
        <w:ind w:right="340"/>
        <w:rPr>
          <w:rFonts w:ascii="CorpoS" w:hAnsi="CorpoS" w:cs="Calibri"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“Mühendisli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in Y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ld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zlar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ı”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program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kapsamında Erasmus’a gitmek isteyen ö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rencilere kat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m deste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 sa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lan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yor. Ba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yolculuklar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n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s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n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rlar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n 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ö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tesine ta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yan 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ö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renciler Mercedes-Benz T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ü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rk kadar 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Türkiye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için de gurur kayna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oluyor. </w:t>
      </w:r>
    </w:p>
    <w:p w14:paraId="7D6FD42F" w14:textId="4BF4D694" w:rsidR="004D73A3" w:rsidRPr="00DB5654" w:rsidRDefault="004D73A3" w:rsidP="002B5063">
      <w:pPr>
        <w:spacing w:before="120" w:after="120" w:line="360" w:lineRule="auto"/>
        <w:ind w:right="340"/>
        <w:rPr>
          <w:rFonts w:ascii="CorpoS" w:hAnsi="CorpoS" w:cs="Calibri"/>
          <w:color w:val="000000" w:themeColor="text1"/>
          <w:sz w:val="24"/>
          <w:szCs w:val="24"/>
          <w:lang w:val="tr-TR"/>
        </w:rPr>
      </w:pP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Programa katılan genç kadın mühendis adayları, aynı zamanda, Mercedes-Benz Türk’ün di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er bir sosyal fayda program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olan ve her y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 1.000 k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ı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z </w:t>
      </w:r>
      <w:r w:rsidRPr="00DB5654">
        <w:rPr>
          <w:rFonts w:ascii="Segoe UI Historic" w:hAnsi="Segoe UI Historic" w:cs="Segoe UI Historic"/>
          <w:color w:val="000000" w:themeColor="text1"/>
          <w:sz w:val="24"/>
          <w:szCs w:val="24"/>
          <w:lang w:val="tr-TR"/>
        </w:rPr>
        <w:t>ö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renciye burs ve ki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isel geli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im 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itimi sa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lanan 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“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Her Kızımız Bir Yıldız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”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programında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ki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lise ö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rencilerine mentorluk deste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i veriyor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 ve ö</w:t>
      </w:r>
      <w:r w:rsidR="00DB5654"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ğ</w:t>
      </w:r>
      <w:r w:rsidR="00DB5654"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 xml:space="preserve">rencilerin 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İ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stanbul ziyaretlerine e</w:t>
      </w:r>
      <w:r w:rsidRPr="00DB5654">
        <w:rPr>
          <w:rFonts w:ascii="Calibri" w:hAnsi="Calibri" w:cs="Calibri"/>
          <w:color w:val="000000" w:themeColor="text1"/>
          <w:sz w:val="24"/>
          <w:szCs w:val="24"/>
          <w:lang w:val="tr-TR"/>
        </w:rPr>
        <w:t>ş</w:t>
      </w:r>
      <w:r w:rsidRPr="00DB5654">
        <w:rPr>
          <w:rFonts w:ascii="CorpoS" w:hAnsi="CorpoS" w:cs="Calibri"/>
          <w:color w:val="000000" w:themeColor="text1"/>
          <w:sz w:val="24"/>
          <w:szCs w:val="24"/>
          <w:lang w:val="tr-TR"/>
        </w:rPr>
        <w:t>lik ediyorlar.</w:t>
      </w:r>
    </w:p>
    <w:bookmarkEnd w:id="0"/>
    <w:bookmarkEnd w:id="1"/>
    <w:p w14:paraId="5FDED53F" w14:textId="77777777" w:rsidR="00E13119" w:rsidRPr="002B5063" w:rsidRDefault="00E13119" w:rsidP="002B5063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</w:p>
    <w:sectPr w:rsidR="00E13119" w:rsidRPr="002B5063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544F" w14:textId="77777777" w:rsidR="00167B56" w:rsidRDefault="00167B56" w:rsidP="00764B8C">
      <w:pPr>
        <w:spacing w:after="0" w:line="240" w:lineRule="auto"/>
      </w:pPr>
      <w:r>
        <w:separator/>
      </w:r>
    </w:p>
  </w:endnote>
  <w:endnote w:type="continuationSeparator" w:id="0">
    <w:p w14:paraId="17E8A22F" w14:textId="77777777" w:rsidR="00167B56" w:rsidRDefault="00167B56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rpoS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BF" w:usb1="500078F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Daimler CS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D737" w14:textId="2C17AF6B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B8677A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3FB956C9" w14:textId="77777777" w:rsidR="00E13119" w:rsidRDefault="00E13119" w:rsidP="00E13119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444335F6" w14:textId="77777777" w:rsidR="00E13119" w:rsidRDefault="00E13119" w:rsidP="00E13119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6179E925" w14:textId="77777777" w:rsidR="00E13119" w:rsidRPr="006D014F" w:rsidRDefault="00E13119" w:rsidP="00E13119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1CF214EC" w14:textId="77777777" w:rsidR="00EC1864" w:rsidRDefault="00E13119" w:rsidP="00E13119">
    <w:pPr>
      <w:pStyle w:val="AltBilgi"/>
      <w:jc w:val="center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21E0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56A584C3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26E30662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E789366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6AA7B1A" wp14:editId="6541752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A5FA9C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6C40" w14:textId="77777777" w:rsidR="00167B56" w:rsidRDefault="00167B56" w:rsidP="00764B8C">
      <w:pPr>
        <w:spacing w:after="0" w:line="240" w:lineRule="auto"/>
      </w:pPr>
      <w:r>
        <w:separator/>
      </w:r>
    </w:p>
  </w:footnote>
  <w:footnote w:type="continuationSeparator" w:id="0">
    <w:p w14:paraId="5049F4AD" w14:textId="77777777" w:rsidR="00167B56" w:rsidRDefault="00167B56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83E2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199C4726" wp14:editId="1B624A5C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CB5ED3" wp14:editId="29018F5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191881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3BE57392" wp14:editId="6C8F75E3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0018"/>
    <w:multiLevelType w:val="hybridMultilevel"/>
    <w:tmpl w:val="82BCEF14"/>
    <w:lvl w:ilvl="0" w:tplc="3EFCDAE0">
      <w:start w:val="2009"/>
      <w:numFmt w:val="bullet"/>
      <w:lvlText w:val="-"/>
      <w:lvlJc w:val="left"/>
      <w:pPr>
        <w:ind w:left="720" w:hanging="360"/>
      </w:pPr>
      <w:rPr>
        <w:rFonts w:ascii="CorpoS" w:eastAsiaTheme="minorHAnsi" w:hAnsi="Corp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576256">
    <w:abstractNumId w:val="7"/>
  </w:num>
  <w:num w:numId="2" w16cid:durableId="548415157">
    <w:abstractNumId w:val="4"/>
  </w:num>
  <w:num w:numId="3" w16cid:durableId="841820528">
    <w:abstractNumId w:val="10"/>
  </w:num>
  <w:num w:numId="4" w16cid:durableId="1962884281">
    <w:abstractNumId w:val="1"/>
  </w:num>
  <w:num w:numId="5" w16cid:durableId="1850755935">
    <w:abstractNumId w:val="2"/>
  </w:num>
  <w:num w:numId="6" w16cid:durableId="1741367068">
    <w:abstractNumId w:val="3"/>
  </w:num>
  <w:num w:numId="7" w16cid:durableId="2062898382">
    <w:abstractNumId w:val="6"/>
  </w:num>
  <w:num w:numId="8" w16cid:durableId="377122717">
    <w:abstractNumId w:val="5"/>
  </w:num>
  <w:num w:numId="9" w16cid:durableId="1591113623">
    <w:abstractNumId w:val="0"/>
  </w:num>
  <w:num w:numId="10" w16cid:durableId="1972050797">
    <w:abstractNumId w:val="9"/>
  </w:num>
  <w:num w:numId="11" w16cid:durableId="1071851062">
    <w:abstractNumId w:val="11"/>
  </w:num>
  <w:num w:numId="12" w16cid:durableId="1797410156">
    <w:abstractNumId w:val="8"/>
  </w:num>
  <w:num w:numId="13" w16cid:durableId="1098139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353"/>
    <w:rsid w:val="00000C4C"/>
    <w:rsid w:val="00002924"/>
    <w:rsid w:val="00003C37"/>
    <w:rsid w:val="00010BB8"/>
    <w:rsid w:val="00011F4F"/>
    <w:rsid w:val="00013616"/>
    <w:rsid w:val="0001654A"/>
    <w:rsid w:val="0002016F"/>
    <w:rsid w:val="00024528"/>
    <w:rsid w:val="0002723A"/>
    <w:rsid w:val="0003022E"/>
    <w:rsid w:val="00033CCA"/>
    <w:rsid w:val="000344F3"/>
    <w:rsid w:val="00037D72"/>
    <w:rsid w:val="000411F0"/>
    <w:rsid w:val="000457B6"/>
    <w:rsid w:val="00045A88"/>
    <w:rsid w:val="000467E7"/>
    <w:rsid w:val="00050E5E"/>
    <w:rsid w:val="00061649"/>
    <w:rsid w:val="000632CF"/>
    <w:rsid w:val="000664AF"/>
    <w:rsid w:val="000666CF"/>
    <w:rsid w:val="00066F6B"/>
    <w:rsid w:val="00073324"/>
    <w:rsid w:val="000751AE"/>
    <w:rsid w:val="0007582A"/>
    <w:rsid w:val="000830BC"/>
    <w:rsid w:val="000875EF"/>
    <w:rsid w:val="00087EDA"/>
    <w:rsid w:val="00091441"/>
    <w:rsid w:val="0009169A"/>
    <w:rsid w:val="0009458E"/>
    <w:rsid w:val="000945E7"/>
    <w:rsid w:val="00096F4B"/>
    <w:rsid w:val="000A1322"/>
    <w:rsid w:val="000A1BA4"/>
    <w:rsid w:val="000A1C96"/>
    <w:rsid w:val="000A4DA7"/>
    <w:rsid w:val="000A514C"/>
    <w:rsid w:val="000A733F"/>
    <w:rsid w:val="000B101B"/>
    <w:rsid w:val="000B7520"/>
    <w:rsid w:val="000C392F"/>
    <w:rsid w:val="000C4D4B"/>
    <w:rsid w:val="000C61CD"/>
    <w:rsid w:val="000C6A17"/>
    <w:rsid w:val="000C6D81"/>
    <w:rsid w:val="000D131D"/>
    <w:rsid w:val="000D1B6B"/>
    <w:rsid w:val="000E208B"/>
    <w:rsid w:val="000E32D3"/>
    <w:rsid w:val="000E481C"/>
    <w:rsid w:val="000E48CF"/>
    <w:rsid w:val="000E6ADC"/>
    <w:rsid w:val="000F46CC"/>
    <w:rsid w:val="00101CE8"/>
    <w:rsid w:val="00102984"/>
    <w:rsid w:val="00105B53"/>
    <w:rsid w:val="00105D5D"/>
    <w:rsid w:val="001079C4"/>
    <w:rsid w:val="00114702"/>
    <w:rsid w:val="001166BE"/>
    <w:rsid w:val="001174BC"/>
    <w:rsid w:val="0012109B"/>
    <w:rsid w:val="00123CDA"/>
    <w:rsid w:val="001245A0"/>
    <w:rsid w:val="001247DC"/>
    <w:rsid w:val="0012521E"/>
    <w:rsid w:val="00132D82"/>
    <w:rsid w:val="0013551A"/>
    <w:rsid w:val="00141AE6"/>
    <w:rsid w:val="001427D8"/>
    <w:rsid w:val="00150F7D"/>
    <w:rsid w:val="0015628C"/>
    <w:rsid w:val="001573B2"/>
    <w:rsid w:val="00157BCE"/>
    <w:rsid w:val="0016208B"/>
    <w:rsid w:val="00162642"/>
    <w:rsid w:val="00162742"/>
    <w:rsid w:val="00163ECA"/>
    <w:rsid w:val="0016458E"/>
    <w:rsid w:val="00164A28"/>
    <w:rsid w:val="00167B56"/>
    <w:rsid w:val="00167D1F"/>
    <w:rsid w:val="001706A0"/>
    <w:rsid w:val="00172E22"/>
    <w:rsid w:val="00175028"/>
    <w:rsid w:val="001761CB"/>
    <w:rsid w:val="001763A9"/>
    <w:rsid w:val="0017699C"/>
    <w:rsid w:val="00176FF1"/>
    <w:rsid w:val="00177A00"/>
    <w:rsid w:val="001823B8"/>
    <w:rsid w:val="00182ADC"/>
    <w:rsid w:val="00183670"/>
    <w:rsid w:val="00184B9C"/>
    <w:rsid w:val="00184FC5"/>
    <w:rsid w:val="001850C2"/>
    <w:rsid w:val="00185B2E"/>
    <w:rsid w:val="001865A1"/>
    <w:rsid w:val="00191B43"/>
    <w:rsid w:val="00193C69"/>
    <w:rsid w:val="00197E0C"/>
    <w:rsid w:val="001A47D4"/>
    <w:rsid w:val="001A49FB"/>
    <w:rsid w:val="001A4B1E"/>
    <w:rsid w:val="001A59E4"/>
    <w:rsid w:val="001B5263"/>
    <w:rsid w:val="001B6DEC"/>
    <w:rsid w:val="001C39E9"/>
    <w:rsid w:val="001D0D73"/>
    <w:rsid w:val="001D0E7E"/>
    <w:rsid w:val="001D464C"/>
    <w:rsid w:val="001D572E"/>
    <w:rsid w:val="001D6F72"/>
    <w:rsid w:val="001E044D"/>
    <w:rsid w:val="001E1AE8"/>
    <w:rsid w:val="001E30B1"/>
    <w:rsid w:val="001E64BF"/>
    <w:rsid w:val="001F017B"/>
    <w:rsid w:val="001F1F2F"/>
    <w:rsid w:val="001F3590"/>
    <w:rsid w:val="001F7466"/>
    <w:rsid w:val="00200FBB"/>
    <w:rsid w:val="00201CEE"/>
    <w:rsid w:val="0020373A"/>
    <w:rsid w:val="00206208"/>
    <w:rsid w:val="002068F7"/>
    <w:rsid w:val="0021078D"/>
    <w:rsid w:val="00220D6E"/>
    <w:rsid w:val="00221213"/>
    <w:rsid w:val="00221828"/>
    <w:rsid w:val="002252A4"/>
    <w:rsid w:val="00231144"/>
    <w:rsid w:val="00231EA6"/>
    <w:rsid w:val="002346DE"/>
    <w:rsid w:val="002348CF"/>
    <w:rsid w:val="00234F12"/>
    <w:rsid w:val="00235021"/>
    <w:rsid w:val="002364CE"/>
    <w:rsid w:val="00236AD4"/>
    <w:rsid w:val="00243FDD"/>
    <w:rsid w:val="00245F6F"/>
    <w:rsid w:val="00246564"/>
    <w:rsid w:val="00253F25"/>
    <w:rsid w:val="0025426D"/>
    <w:rsid w:val="00260D65"/>
    <w:rsid w:val="00262405"/>
    <w:rsid w:val="002626A6"/>
    <w:rsid w:val="002630C1"/>
    <w:rsid w:val="00273DB9"/>
    <w:rsid w:val="00277339"/>
    <w:rsid w:val="00277D35"/>
    <w:rsid w:val="002809D3"/>
    <w:rsid w:val="00280C66"/>
    <w:rsid w:val="00281A83"/>
    <w:rsid w:val="00282308"/>
    <w:rsid w:val="002864E2"/>
    <w:rsid w:val="002874C0"/>
    <w:rsid w:val="00287B7D"/>
    <w:rsid w:val="00287DD8"/>
    <w:rsid w:val="00290EDC"/>
    <w:rsid w:val="0029191E"/>
    <w:rsid w:val="002953D6"/>
    <w:rsid w:val="00297D20"/>
    <w:rsid w:val="002A1E33"/>
    <w:rsid w:val="002A24DB"/>
    <w:rsid w:val="002A2711"/>
    <w:rsid w:val="002A6C40"/>
    <w:rsid w:val="002B113E"/>
    <w:rsid w:val="002B5063"/>
    <w:rsid w:val="002B75D4"/>
    <w:rsid w:val="002C34DC"/>
    <w:rsid w:val="002D3797"/>
    <w:rsid w:val="002D3D23"/>
    <w:rsid w:val="002E13E9"/>
    <w:rsid w:val="002E15D4"/>
    <w:rsid w:val="002F3AD9"/>
    <w:rsid w:val="0030406F"/>
    <w:rsid w:val="00307E41"/>
    <w:rsid w:val="00315B8E"/>
    <w:rsid w:val="003217F0"/>
    <w:rsid w:val="00323413"/>
    <w:rsid w:val="00324EE1"/>
    <w:rsid w:val="00325446"/>
    <w:rsid w:val="00331EB3"/>
    <w:rsid w:val="00331EC0"/>
    <w:rsid w:val="00335C89"/>
    <w:rsid w:val="003365D0"/>
    <w:rsid w:val="00341672"/>
    <w:rsid w:val="00341724"/>
    <w:rsid w:val="00342B3A"/>
    <w:rsid w:val="003434B9"/>
    <w:rsid w:val="00343C52"/>
    <w:rsid w:val="003442D1"/>
    <w:rsid w:val="00347260"/>
    <w:rsid w:val="00352756"/>
    <w:rsid w:val="0035306F"/>
    <w:rsid w:val="003554EC"/>
    <w:rsid w:val="00355D38"/>
    <w:rsid w:val="00355E43"/>
    <w:rsid w:val="003569AC"/>
    <w:rsid w:val="0036100A"/>
    <w:rsid w:val="00364681"/>
    <w:rsid w:val="0036734D"/>
    <w:rsid w:val="003753CD"/>
    <w:rsid w:val="00383E6C"/>
    <w:rsid w:val="00390C26"/>
    <w:rsid w:val="003A01FF"/>
    <w:rsid w:val="003A045A"/>
    <w:rsid w:val="003A0B70"/>
    <w:rsid w:val="003A129E"/>
    <w:rsid w:val="003A3C58"/>
    <w:rsid w:val="003B3212"/>
    <w:rsid w:val="003B5A16"/>
    <w:rsid w:val="003B78E8"/>
    <w:rsid w:val="003C06D5"/>
    <w:rsid w:val="003C31E9"/>
    <w:rsid w:val="003C42ED"/>
    <w:rsid w:val="003D11DD"/>
    <w:rsid w:val="003D1AC2"/>
    <w:rsid w:val="003D7D12"/>
    <w:rsid w:val="003E12A8"/>
    <w:rsid w:val="003E25C4"/>
    <w:rsid w:val="003E2AA5"/>
    <w:rsid w:val="003E3588"/>
    <w:rsid w:val="003E5DB1"/>
    <w:rsid w:val="003F16A9"/>
    <w:rsid w:val="003F33E4"/>
    <w:rsid w:val="003F37A4"/>
    <w:rsid w:val="003F4057"/>
    <w:rsid w:val="003F63F0"/>
    <w:rsid w:val="003F77E4"/>
    <w:rsid w:val="0040011D"/>
    <w:rsid w:val="00402F83"/>
    <w:rsid w:val="00403EA8"/>
    <w:rsid w:val="00406312"/>
    <w:rsid w:val="00413205"/>
    <w:rsid w:val="00415423"/>
    <w:rsid w:val="00417BD2"/>
    <w:rsid w:val="0042069C"/>
    <w:rsid w:val="0042781F"/>
    <w:rsid w:val="004300FA"/>
    <w:rsid w:val="004361F4"/>
    <w:rsid w:val="00446488"/>
    <w:rsid w:val="00453C79"/>
    <w:rsid w:val="00453FE3"/>
    <w:rsid w:val="004625B9"/>
    <w:rsid w:val="004643C5"/>
    <w:rsid w:val="00466295"/>
    <w:rsid w:val="004714B5"/>
    <w:rsid w:val="00472542"/>
    <w:rsid w:val="00475097"/>
    <w:rsid w:val="00476972"/>
    <w:rsid w:val="00476BE5"/>
    <w:rsid w:val="00492593"/>
    <w:rsid w:val="00496814"/>
    <w:rsid w:val="00497939"/>
    <w:rsid w:val="004B1468"/>
    <w:rsid w:val="004B4F13"/>
    <w:rsid w:val="004C6DD4"/>
    <w:rsid w:val="004D316D"/>
    <w:rsid w:val="004D60BF"/>
    <w:rsid w:val="004D6495"/>
    <w:rsid w:val="004D73A3"/>
    <w:rsid w:val="004E177B"/>
    <w:rsid w:val="004E2769"/>
    <w:rsid w:val="004E7420"/>
    <w:rsid w:val="004F0D18"/>
    <w:rsid w:val="004F38BD"/>
    <w:rsid w:val="004F7F6B"/>
    <w:rsid w:val="005029FF"/>
    <w:rsid w:val="005035ED"/>
    <w:rsid w:val="0050412B"/>
    <w:rsid w:val="005054A6"/>
    <w:rsid w:val="00506C96"/>
    <w:rsid w:val="005108CE"/>
    <w:rsid w:val="00520355"/>
    <w:rsid w:val="00525B17"/>
    <w:rsid w:val="00531697"/>
    <w:rsid w:val="00531EF3"/>
    <w:rsid w:val="00533B26"/>
    <w:rsid w:val="00535ACF"/>
    <w:rsid w:val="005375C0"/>
    <w:rsid w:val="005422FD"/>
    <w:rsid w:val="0055139E"/>
    <w:rsid w:val="00551510"/>
    <w:rsid w:val="00552500"/>
    <w:rsid w:val="00552F2B"/>
    <w:rsid w:val="0055578C"/>
    <w:rsid w:val="00556900"/>
    <w:rsid w:val="0056480B"/>
    <w:rsid w:val="00570ACA"/>
    <w:rsid w:val="00573D99"/>
    <w:rsid w:val="00581182"/>
    <w:rsid w:val="005812CD"/>
    <w:rsid w:val="005815D3"/>
    <w:rsid w:val="00583465"/>
    <w:rsid w:val="00583A97"/>
    <w:rsid w:val="005872CA"/>
    <w:rsid w:val="0059134F"/>
    <w:rsid w:val="00592DEA"/>
    <w:rsid w:val="00595A7C"/>
    <w:rsid w:val="005A7381"/>
    <w:rsid w:val="005B3448"/>
    <w:rsid w:val="005B3A71"/>
    <w:rsid w:val="005C1280"/>
    <w:rsid w:val="005C18BF"/>
    <w:rsid w:val="005C345C"/>
    <w:rsid w:val="005C43E5"/>
    <w:rsid w:val="005C7056"/>
    <w:rsid w:val="005D2B3D"/>
    <w:rsid w:val="005D48A4"/>
    <w:rsid w:val="005D5344"/>
    <w:rsid w:val="005D7E40"/>
    <w:rsid w:val="005E0528"/>
    <w:rsid w:val="005E3322"/>
    <w:rsid w:val="005E33F9"/>
    <w:rsid w:val="005E4752"/>
    <w:rsid w:val="005E4C6A"/>
    <w:rsid w:val="005E6F15"/>
    <w:rsid w:val="005F29BC"/>
    <w:rsid w:val="005F6C49"/>
    <w:rsid w:val="005F6D0C"/>
    <w:rsid w:val="0060114D"/>
    <w:rsid w:val="00602DB3"/>
    <w:rsid w:val="0061075B"/>
    <w:rsid w:val="00613E14"/>
    <w:rsid w:val="00615359"/>
    <w:rsid w:val="00617087"/>
    <w:rsid w:val="0063164B"/>
    <w:rsid w:val="006365CF"/>
    <w:rsid w:val="006365DC"/>
    <w:rsid w:val="006377AF"/>
    <w:rsid w:val="0064044D"/>
    <w:rsid w:val="006411E5"/>
    <w:rsid w:val="0064209A"/>
    <w:rsid w:val="00644ACE"/>
    <w:rsid w:val="00645A3E"/>
    <w:rsid w:val="0064602D"/>
    <w:rsid w:val="00650675"/>
    <w:rsid w:val="00657776"/>
    <w:rsid w:val="00660304"/>
    <w:rsid w:val="0066070D"/>
    <w:rsid w:val="00662DCA"/>
    <w:rsid w:val="006672F2"/>
    <w:rsid w:val="006864A0"/>
    <w:rsid w:val="006907E9"/>
    <w:rsid w:val="006938A1"/>
    <w:rsid w:val="006945A8"/>
    <w:rsid w:val="006A31F5"/>
    <w:rsid w:val="006A34A6"/>
    <w:rsid w:val="006A4628"/>
    <w:rsid w:val="006A6374"/>
    <w:rsid w:val="006B22CD"/>
    <w:rsid w:val="006B58F6"/>
    <w:rsid w:val="006B617A"/>
    <w:rsid w:val="006C14AB"/>
    <w:rsid w:val="006C2FC6"/>
    <w:rsid w:val="006C3353"/>
    <w:rsid w:val="006C7757"/>
    <w:rsid w:val="006D1D22"/>
    <w:rsid w:val="006D3A86"/>
    <w:rsid w:val="006D427A"/>
    <w:rsid w:val="006D555E"/>
    <w:rsid w:val="006D65C4"/>
    <w:rsid w:val="006E106E"/>
    <w:rsid w:val="006E14BB"/>
    <w:rsid w:val="006E4B99"/>
    <w:rsid w:val="006E5F70"/>
    <w:rsid w:val="006F08F4"/>
    <w:rsid w:val="006F0BA5"/>
    <w:rsid w:val="006F346A"/>
    <w:rsid w:val="006F4555"/>
    <w:rsid w:val="006F7F67"/>
    <w:rsid w:val="0070028F"/>
    <w:rsid w:val="007041DF"/>
    <w:rsid w:val="00705E7A"/>
    <w:rsid w:val="007168F3"/>
    <w:rsid w:val="00717CBA"/>
    <w:rsid w:val="00723E6D"/>
    <w:rsid w:val="00730852"/>
    <w:rsid w:val="00731B08"/>
    <w:rsid w:val="00732809"/>
    <w:rsid w:val="00735384"/>
    <w:rsid w:val="0074160C"/>
    <w:rsid w:val="007425CB"/>
    <w:rsid w:val="00742E12"/>
    <w:rsid w:val="0074350A"/>
    <w:rsid w:val="00744224"/>
    <w:rsid w:val="00747EEF"/>
    <w:rsid w:val="007504BC"/>
    <w:rsid w:val="00751366"/>
    <w:rsid w:val="0075319A"/>
    <w:rsid w:val="00753AA5"/>
    <w:rsid w:val="007552F8"/>
    <w:rsid w:val="00760087"/>
    <w:rsid w:val="00764B8C"/>
    <w:rsid w:val="0076574D"/>
    <w:rsid w:val="00766BF6"/>
    <w:rsid w:val="00767B0E"/>
    <w:rsid w:val="007724C8"/>
    <w:rsid w:val="00772BEB"/>
    <w:rsid w:val="00772F78"/>
    <w:rsid w:val="00776C35"/>
    <w:rsid w:val="00782E54"/>
    <w:rsid w:val="00792F7B"/>
    <w:rsid w:val="00793BA4"/>
    <w:rsid w:val="00794E3B"/>
    <w:rsid w:val="007969D2"/>
    <w:rsid w:val="007A399D"/>
    <w:rsid w:val="007B07E0"/>
    <w:rsid w:val="007B28F1"/>
    <w:rsid w:val="007B704A"/>
    <w:rsid w:val="007C161C"/>
    <w:rsid w:val="007C6B17"/>
    <w:rsid w:val="007C6FAC"/>
    <w:rsid w:val="007D284F"/>
    <w:rsid w:val="007E3285"/>
    <w:rsid w:val="007E639B"/>
    <w:rsid w:val="007E6767"/>
    <w:rsid w:val="007E7CF5"/>
    <w:rsid w:val="007F1A3D"/>
    <w:rsid w:val="007F4C82"/>
    <w:rsid w:val="007F63C8"/>
    <w:rsid w:val="007F6C7D"/>
    <w:rsid w:val="007F73DF"/>
    <w:rsid w:val="00800928"/>
    <w:rsid w:val="00803B73"/>
    <w:rsid w:val="008054A8"/>
    <w:rsid w:val="00815700"/>
    <w:rsid w:val="00815D79"/>
    <w:rsid w:val="00821BBD"/>
    <w:rsid w:val="00824747"/>
    <w:rsid w:val="00832531"/>
    <w:rsid w:val="00842C8A"/>
    <w:rsid w:val="008436BE"/>
    <w:rsid w:val="0084660E"/>
    <w:rsid w:val="008516D1"/>
    <w:rsid w:val="00851A33"/>
    <w:rsid w:val="008545BA"/>
    <w:rsid w:val="00866416"/>
    <w:rsid w:val="00866D17"/>
    <w:rsid w:val="00866F5D"/>
    <w:rsid w:val="00867BB2"/>
    <w:rsid w:val="00876A52"/>
    <w:rsid w:val="00877D8F"/>
    <w:rsid w:val="00880145"/>
    <w:rsid w:val="00881B57"/>
    <w:rsid w:val="00887D64"/>
    <w:rsid w:val="00890AA5"/>
    <w:rsid w:val="00891536"/>
    <w:rsid w:val="008927BC"/>
    <w:rsid w:val="00892F2A"/>
    <w:rsid w:val="00894B95"/>
    <w:rsid w:val="00895C0F"/>
    <w:rsid w:val="00895DA1"/>
    <w:rsid w:val="008A0A44"/>
    <w:rsid w:val="008A2E01"/>
    <w:rsid w:val="008A4E03"/>
    <w:rsid w:val="008A7B99"/>
    <w:rsid w:val="008B1153"/>
    <w:rsid w:val="008C138F"/>
    <w:rsid w:val="008C1880"/>
    <w:rsid w:val="008C4FFF"/>
    <w:rsid w:val="008C7CC4"/>
    <w:rsid w:val="008D3220"/>
    <w:rsid w:val="008D3C21"/>
    <w:rsid w:val="008D5BA1"/>
    <w:rsid w:val="008E4BB8"/>
    <w:rsid w:val="008F5281"/>
    <w:rsid w:val="008F66CB"/>
    <w:rsid w:val="008F66EC"/>
    <w:rsid w:val="008F7198"/>
    <w:rsid w:val="00902E8F"/>
    <w:rsid w:val="00904615"/>
    <w:rsid w:val="00906D57"/>
    <w:rsid w:val="00912FC9"/>
    <w:rsid w:val="00913CF2"/>
    <w:rsid w:val="009209A2"/>
    <w:rsid w:val="0092674C"/>
    <w:rsid w:val="00934CA3"/>
    <w:rsid w:val="00935C5E"/>
    <w:rsid w:val="009379FF"/>
    <w:rsid w:val="009420FA"/>
    <w:rsid w:val="00943C98"/>
    <w:rsid w:val="009443A9"/>
    <w:rsid w:val="009453C7"/>
    <w:rsid w:val="00946688"/>
    <w:rsid w:val="00947FDD"/>
    <w:rsid w:val="00950B35"/>
    <w:rsid w:val="00951198"/>
    <w:rsid w:val="009512BF"/>
    <w:rsid w:val="00953742"/>
    <w:rsid w:val="0095685B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8567C"/>
    <w:rsid w:val="00993CC9"/>
    <w:rsid w:val="009942AF"/>
    <w:rsid w:val="00994687"/>
    <w:rsid w:val="009962B4"/>
    <w:rsid w:val="009968B3"/>
    <w:rsid w:val="009A1A64"/>
    <w:rsid w:val="009A3ABD"/>
    <w:rsid w:val="009A5E57"/>
    <w:rsid w:val="009A6259"/>
    <w:rsid w:val="009A6E14"/>
    <w:rsid w:val="009A766B"/>
    <w:rsid w:val="009B15AC"/>
    <w:rsid w:val="009B4105"/>
    <w:rsid w:val="009B5245"/>
    <w:rsid w:val="009B581A"/>
    <w:rsid w:val="009C25ED"/>
    <w:rsid w:val="009C6072"/>
    <w:rsid w:val="009C612F"/>
    <w:rsid w:val="009D2BD7"/>
    <w:rsid w:val="009D33E6"/>
    <w:rsid w:val="009E2BC8"/>
    <w:rsid w:val="009E3B51"/>
    <w:rsid w:val="009E46A1"/>
    <w:rsid w:val="009E4C92"/>
    <w:rsid w:val="009F193E"/>
    <w:rsid w:val="009F3462"/>
    <w:rsid w:val="009F5895"/>
    <w:rsid w:val="009F61E0"/>
    <w:rsid w:val="009F6801"/>
    <w:rsid w:val="00A008F2"/>
    <w:rsid w:val="00A045B0"/>
    <w:rsid w:val="00A05124"/>
    <w:rsid w:val="00A13649"/>
    <w:rsid w:val="00A137EC"/>
    <w:rsid w:val="00A1406C"/>
    <w:rsid w:val="00A25D92"/>
    <w:rsid w:val="00A27391"/>
    <w:rsid w:val="00A31BCF"/>
    <w:rsid w:val="00A35E6A"/>
    <w:rsid w:val="00A37325"/>
    <w:rsid w:val="00A40044"/>
    <w:rsid w:val="00A40210"/>
    <w:rsid w:val="00A40D7B"/>
    <w:rsid w:val="00A43772"/>
    <w:rsid w:val="00A43B38"/>
    <w:rsid w:val="00A46355"/>
    <w:rsid w:val="00A46E60"/>
    <w:rsid w:val="00A50B9B"/>
    <w:rsid w:val="00A51FC2"/>
    <w:rsid w:val="00A527C4"/>
    <w:rsid w:val="00A52A09"/>
    <w:rsid w:val="00A5566F"/>
    <w:rsid w:val="00A56FDA"/>
    <w:rsid w:val="00A611C8"/>
    <w:rsid w:val="00A63313"/>
    <w:rsid w:val="00A6715B"/>
    <w:rsid w:val="00A701A9"/>
    <w:rsid w:val="00A745BD"/>
    <w:rsid w:val="00A75963"/>
    <w:rsid w:val="00A75B72"/>
    <w:rsid w:val="00A75E32"/>
    <w:rsid w:val="00A845CC"/>
    <w:rsid w:val="00A8590F"/>
    <w:rsid w:val="00A86033"/>
    <w:rsid w:val="00A95CF2"/>
    <w:rsid w:val="00AA1BE8"/>
    <w:rsid w:val="00AB0008"/>
    <w:rsid w:val="00AC039A"/>
    <w:rsid w:val="00AC36F2"/>
    <w:rsid w:val="00AC6CE7"/>
    <w:rsid w:val="00AD3CAA"/>
    <w:rsid w:val="00AD3F1F"/>
    <w:rsid w:val="00AD3F35"/>
    <w:rsid w:val="00AD57E0"/>
    <w:rsid w:val="00AD631E"/>
    <w:rsid w:val="00AE4A19"/>
    <w:rsid w:val="00AE5FD7"/>
    <w:rsid w:val="00AE7047"/>
    <w:rsid w:val="00AE72E8"/>
    <w:rsid w:val="00AE7F08"/>
    <w:rsid w:val="00AF0317"/>
    <w:rsid w:val="00AF7012"/>
    <w:rsid w:val="00B00F20"/>
    <w:rsid w:val="00B01D86"/>
    <w:rsid w:val="00B04FB4"/>
    <w:rsid w:val="00B05176"/>
    <w:rsid w:val="00B056E6"/>
    <w:rsid w:val="00B05C62"/>
    <w:rsid w:val="00B05F07"/>
    <w:rsid w:val="00B064F1"/>
    <w:rsid w:val="00B10DB3"/>
    <w:rsid w:val="00B11BF0"/>
    <w:rsid w:val="00B11F3D"/>
    <w:rsid w:val="00B14EE0"/>
    <w:rsid w:val="00B158AA"/>
    <w:rsid w:val="00B20BB4"/>
    <w:rsid w:val="00B22811"/>
    <w:rsid w:val="00B25680"/>
    <w:rsid w:val="00B264E5"/>
    <w:rsid w:val="00B26EC3"/>
    <w:rsid w:val="00B302A3"/>
    <w:rsid w:val="00B31299"/>
    <w:rsid w:val="00B31CD9"/>
    <w:rsid w:val="00B332C1"/>
    <w:rsid w:val="00B353A1"/>
    <w:rsid w:val="00B35449"/>
    <w:rsid w:val="00B421B7"/>
    <w:rsid w:val="00B42491"/>
    <w:rsid w:val="00B51B2F"/>
    <w:rsid w:val="00B52D7C"/>
    <w:rsid w:val="00B56BA3"/>
    <w:rsid w:val="00B63D9E"/>
    <w:rsid w:val="00B65360"/>
    <w:rsid w:val="00B66303"/>
    <w:rsid w:val="00B70369"/>
    <w:rsid w:val="00B72F06"/>
    <w:rsid w:val="00B76BAC"/>
    <w:rsid w:val="00B8227B"/>
    <w:rsid w:val="00B825E3"/>
    <w:rsid w:val="00B8677A"/>
    <w:rsid w:val="00B910F8"/>
    <w:rsid w:val="00B92246"/>
    <w:rsid w:val="00B92CAA"/>
    <w:rsid w:val="00BA058B"/>
    <w:rsid w:val="00BA100D"/>
    <w:rsid w:val="00BB375C"/>
    <w:rsid w:val="00BB4769"/>
    <w:rsid w:val="00BB66AE"/>
    <w:rsid w:val="00BB7091"/>
    <w:rsid w:val="00BC02D2"/>
    <w:rsid w:val="00BC05C2"/>
    <w:rsid w:val="00BC1B2F"/>
    <w:rsid w:val="00BC1C5D"/>
    <w:rsid w:val="00BC3364"/>
    <w:rsid w:val="00BC3DA8"/>
    <w:rsid w:val="00BC438D"/>
    <w:rsid w:val="00BC4438"/>
    <w:rsid w:val="00BD46EA"/>
    <w:rsid w:val="00BD5A6A"/>
    <w:rsid w:val="00BD73E1"/>
    <w:rsid w:val="00BE58CA"/>
    <w:rsid w:val="00BF0974"/>
    <w:rsid w:val="00BF1126"/>
    <w:rsid w:val="00BF28A7"/>
    <w:rsid w:val="00BF2AB3"/>
    <w:rsid w:val="00BF3537"/>
    <w:rsid w:val="00BF3EAC"/>
    <w:rsid w:val="00BF4310"/>
    <w:rsid w:val="00BF4B62"/>
    <w:rsid w:val="00C00C07"/>
    <w:rsid w:val="00C0478C"/>
    <w:rsid w:val="00C15F55"/>
    <w:rsid w:val="00C16186"/>
    <w:rsid w:val="00C17153"/>
    <w:rsid w:val="00C17BDE"/>
    <w:rsid w:val="00C22B2B"/>
    <w:rsid w:val="00C22F4D"/>
    <w:rsid w:val="00C22FB2"/>
    <w:rsid w:val="00C23FA9"/>
    <w:rsid w:val="00C26F43"/>
    <w:rsid w:val="00C303A7"/>
    <w:rsid w:val="00C30E63"/>
    <w:rsid w:val="00C32C41"/>
    <w:rsid w:val="00C331CF"/>
    <w:rsid w:val="00C351AD"/>
    <w:rsid w:val="00C376AE"/>
    <w:rsid w:val="00C47F94"/>
    <w:rsid w:val="00C51AAC"/>
    <w:rsid w:val="00C52BB8"/>
    <w:rsid w:val="00C54E01"/>
    <w:rsid w:val="00C5528D"/>
    <w:rsid w:val="00C55BE9"/>
    <w:rsid w:val="00C61747"/>
    <w:rsid w:val="00C61DFC"/>
    <w:rsid w:val="00C641C8"/>
    <w:rsid w:val="00C64A60"/>
    <w:rsid w:val="00C64AA4"/>
    <w:rsid w:val="00C72C32"/>
    <w:rsid w:val="00C75004"/>
    <w:rsid w:val="00C76248"/>
    <w:rsid w:val="00C76BF8"/>
    <w:rsid w:val="00C806C7"/>
    <w:rsid w:val="00C838E1"/>
    <w:rsid w:val="00C9072A"/>
    <w:rsid w:val="00C958B0"/>
    <w:rsid w:val="00CA0DC6"/>
    <w:rsid w:val="00CA489D"/>
    <w:rsid w:val="00CA7D51"/>
    <w:rsid w:val="00CB3330"/>
    <w:rsid w:val="00CB3405"/>
    <w:rsid w:val="00CB6518"/>
    <w:rsid w:val="00CB6CE0"/>
    <w:rsid w:val="00CC2442"/>
    <w:rsid w:val="00CC2A8E"/>
    <w:rsid w:val="00CC317C"/>
    <w:rsid w:val="00CC33F5"/>
    <w:rsid w:val="00CC3CBB"/>
    <w:rsid w:val="00CC4D59"/>
    <w:rsid w:val="00CC6EA1"/>
    <w:rsid w:val="00CC733F"/>
    <w:rsid w:val="00CE7C89"/>
    <w:rsid w:val="00CF042B"/>
    <w:rsid w:val="00CF042E"/>
    <w:rsid w:val="00CF2F83"/>
    <w:rsid w:val="00CF46FC"/>
    <w:rsid w:val="00D063CB"/>
    <w:rsid w:val="00D076D7"/>
    <w:rsid w:val="00D11D0A"/>
    <w:rsid w:val="00D16841"/>
    <w:rsid w:val="00D22091"/>
    <w:rsid w:val="00D350FA"/>
    <w:rsid w:val="00D42FD2"/>
    <w:rsid w:val="00D563DE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97687"/>
    <w:rsid w:val="00D976A2"/>
    <w:rsid w:val="00D97C4C"/>
    <w:rsid w:val="00DA26F8"/>
    <w:rsid w:val="00DA4F9E"/>
    <w:rsid w:val="00DB1BF4"/>
    <w:rsid w:val="00DB2967"/>
    <w:rsid w:val="00DB5654"/>
    <w:rsid w:val="00DB5D43"/>
    <w:rsid w:val="00DB7583"/>
    <w:rsid w:val="00DC0B73"/>
    <w:rsid w:val="00DC33BE"/>
    <w:rsid w:val="00DC4D82"/>
    <w:rsid w:val="00DC4E9C"/>
    <w:rsid w:val="00DC4FBC"/>
    <w:rsid w:val="00DC640C"/>
    <w:rsid w:val="00DD0B7E"/>
    <w:rsid w:val="00DD30CF"/>
    <w:rsid w:val="00DD379C"/>
    <w:rsid w:val="00DD7156"/>
    <w:rsid w:val="00DE3977"/>
    <w:rsid w:val="00DE3C3F"/>
    <w:rsid w:val="00DE4EE4"/>
    <w:rsid w:val="00DE7E0F"/>
    <w:rsid w:val="00DF179A"/>
    <w:rsid w:val="00DF37B0"/>
    <w:rsid w:val="00DF463C"/>
    <w:rsid w:val="00E01866"/>
    <w:rsid w:val="00E03612"/>
    <w:rsid w:val="00E048F8"/>
    <w:rsid w:val="00E04E7F"/>
    <w:rsid w:val="00E06798"/>
    <w:rsid w:val="00E13119"/>
    <w:rsid w:val="00E13182"/>
    <w:rsid w:val="00E16A9C"/>
    <w:rsid w:val="00E2315B"/>
    <w:rsid w:val="00E23FFE"/>
    <w:rsid w:val="00E25DD1"/>
    <w:rsid w:val="00E26229"/>
    <w:rsid w:val="00E27C03"/>
    <w:rsid w:val="00E27ECC"/>
    <w:rsid w:val="00E27FCE"/>
    <w:rsid w:val="00E3682F"/>
    <w:rsid w:val="00E40153"/>
    <w:rsid w:val="00E420A2"/>
    <w:rsid w:val="00E44DB7"/>
    <w:rsid w:val="00E52A93"/>
    <w:rsid w:val="00E5583B"/>
    <w:rsid w:val="00E60B94"/>
    <w:rsid w:val="00E756D0"/>
    <w:rsid w:val="00E81ABD"/>
    <w:rsid w:val="00E81CA7"/>
    <w:rsid w:val="00E85430"/>
    <w:rsid w:val="00E93AAC"/>
    <w:rsid w:val="00E96692"/>
    <w:rsid w:val="00E977AC"/>
    <w:rsid w:val="00E97A10"/>
    <w:rsid w:val="00EA26E9"/>
    <w:rsid w:val="00EA3E55"/>
    <w:rsid w:val="00EA5404"/>
    <w:rsid w:val="00EA6922"/>
    <w:rsid w:val="00EA6BB8"/>
    <w:rsid w:val="00EB1182"/>
    <w:rsid w:val="00EB1A59"/>
    <w:rsid w:val="00EB371B"/>
    <w:rsid w:val="00EB3A84"/>
    <w:rsid w:val="00EB5859"/>
    <w:rsid w:val="00EB67FE"/>
    <w:rsid w:val="00EC1864"/>
    <w:rsid w:val="00EC2DCC"/>
    <w:rsid w:val="00ED072A"/>
    <w:rsid w:val="00ED0A81"/>
    <w:rsid w:val="00ED15FC"/>
    <w:rsid w:val="00ED2BE0"/>
    <w:rsid w:val="00ED56BD"/>
    <w:rsid w:val="00EE15BB"/>
    <w:rsid w:val="00EE1B84"/>
    <w:rsid w:val="00EE3FB8"/>
    <w:rsid w:val="00EE4940"/>
    <w:rsid w:val="00EE5A7B"/>
    <w:rsid w:val="00EE6E2C"/>
    <w:rsid w:val="00F03A41"/>
    <w:rsid w:val="00F06798"/>
    <w:rsid w:val="00F10DFA"/>
    <w:rsid w:val="00F12578"/>
    <w:rsid w:val="00F1354D"/>
    <w:rsid w:val="00F14488"/>
    <w:rsid w:val="00F16DDF"/>
    <w:rsid w:val="00F22843"/>
    <w:rsid w:val="00F23A5B"/>
    <w:rsid w:val="00F25A9B"/>
    <w:rsid w:val="00F306F6"/>
    <w:rsid w:val="00F314EC"/>
    <w:rsid w:val="00F40D8E"/>
    <w:rsid w:val="00F40E47"/>
    <w:rsid w:val="00F42321"/>
    <w:rsid w:val="00F437E4"/>
    <w:rsid w:val="00F43BFF"/>
    <w:rsid w:val="00F43C30"/>
    <w:rsid w:val="00F4686C"/>
    <w:rsid w:val="00F532BC"/>
    <w:rsid w:val="00F54B38"/>
    <w:rsid w:val="00F561B8"/>
    <w:rsid w:val="00F6002D"/>
    <w:rsid w:val="00F67132"/>
    <w:rsid w:val="00F77361"/>
    <w:rsid w:val="00F80DA5"/>
    <w:rsid w:val="00F82176"/>
    <w:rsid w:val="00F833A2"/>
    <w:rsid w:val="00F86EF9"/>
    <w:rsid w:val="00F92F05"/>
    <w:rsid w:val="00F94E66"/>
    <w:rsid w:val="00F97EB6"/>
    <w:rsid w:val="00FB179D"/>
    <w:rsid w:val="00FB5D7E"/>
    <w:rsid w:val="00FC036E"/>
    <w:rsid w:val="00FC1239"/>
    <w:rsid w:val="00FC1BCD"/>
    <w:rsid w:val="00FC34AA"/>
    <w:rsid w:val="00FC56F6"/>
    <w:rsid w:val="00FC5865"/>
    <w:rsid w:val="00FC79A3"/>
    <w:rsid w:val="00FC7E00"/>
    <w:rsid w:val="00FD16BA"/>
    <w:rsid w:val="00FD3DED"/>
    <w:rsid w:val="00FD5450"/>
    <w:rsid w:val="00FD586B"/>
    <w:rsid w:val="00FF6ED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1721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3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paragraph" w:customStyle="1" w:styleId="40DisclaimerBoilerplate">
    <w:name w:val="4.0 Disclaimer / Boilerplate"/>
    <w:basedOn w:val="Normal"/>
    <w:autoRedefine/>
    <w:qFormat/>
    <w:rsid w:val="00A701A9"/>
    <w:pPr>
      <w:spacing w:after="0" w:line="276" w:lineRule="auto"/>
    </w:pPr>
    <w:rPr>
      <w:rFonts w:asciiTheme="minorHAnsi" w:eastAsia="Calibri" w:hAnsiTheme="minorHAnsi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4D73A3"/>
    <w:pPr>
      <w:autoSpaceDE w:val="0"/>
      <w:autoSpaceDN w:val="0"/>
      <w:adjustRightInd w:val="0"/>
      <w:spacing w:after="0" w:line="240" w:lineRule="auto"/>
    </w:pPr>
    <w:rPr>
      <w:rFonts w:ascii="Daimler CS" w:hAnsi="Daimler CS" w:cs="Daimler C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92F7470-23E2-403D-A800-C3096F67C93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Özkan Özçelik / İz İletişim</cp:lastModifiedBy>
  <cp:revision>9</cp:revision>
  <cp:lastPrinted>2019-10-24T15:33:00Z</cp:lastPrinted>
  <dcterms:created xsi:type="dcterms:W3CDTF">2023-05-23T06:40:00Z</dcterms:created>
  <dcterms:modified xsi:type="dcterms:W3CDTF">2023-05-23T11:46:00Z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2022-06-06T14:05:13Z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e602d847-4da3-4325-b2ce-2d23a55f171d</vt:lpwstr>
  </property>
  <property fmtid="{D5CDD505-2E9C-101B-9397-08002B2CF9AE}" pid="8" name="MSIP_Label_924dbb1d-991d-4bbd-aad5-33bac1d8ffaf_ContentBits">
    <vt:lpwstr>1</vt:lpwstr>
  </property>
  <property fmtid="{D5CDD505-2E9C-101B-9397-08002B2CF9AE}" pid="9" name="MSIP_Label_ab5ff3ce-c151-426b-9620-64dd2650a755_Enabled">
    <vt:lpwstr>true</vt:lpwstr>
  </property>
  <property fmtid="{D5CDD505-2E9C-101B-9397-08002B2CF9AE}" pid="10" name="MSIP_Label_ab5ff3ce-c151-426b-9620-64dd2650a755_SetDate">
    <vt:lpwstr>2023-03-24T07:03:03Z</vt:lpwstr>
  </property>
  <property fmtid="{D5CDD505-2E9C-101B-9397-08002B2CF9AE}" pid="11" name="MSIP_Label_ab5ff3ce-c151-426b-9620-64dd2650a755_Method">
    <vt:lpwstr>Standard</vt:lpwstr>
  </property>
  <property fmtid="{D5CDD505-2E9C-101B-9397-08002B2CF9AE}" pid="12" name="MSIP_Label_ab5ff3ce-c151-426b-9620-64dd2650a755_Name">
    <vt:lpwstr>Daimler Truck Internal</vt:lpwstr>
  </property>
  <property fmtid="{D5CDD505-2E9C-101B-9397-08002B2CF9AE}" pid="13" name="MSIP_Label_ab5ff3ce-c151-426b-9620-64dd2650a755_SiteId">
    <vt:lpwstr>505cca53-5750-4134-9501-8d52d5df3cd1</vt:lpwstr>
  </property>
  <property fmtid="{D5CDD505-2E9C-101B-9397-08002B2CF9AE}" pid="14" name="MSIP_Label_ab5ff3ce-c151-426b-9620-64dd2650a755_ActionId">
    <vt:lpwstr>9781ff09-379f-4057-9bb2-6412e94dc259</vt:lpwstr>
  </property>
  <property fmtid="{D5CDD505-2E9C-101B-9397-08002B2CF9AE}" pid="15" name="MSIP_Label_ab5ff3ce-c151-426b-9620-64dd2650a755_ContentBits">
    <vt:lpwstr>0</vt:lpwstr>
  </property>
</Properties>
</file>