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03C37" w14:paraId="3CFE5EC0" w14:textId="77777777" w:rsidTr="00AF7012">
        <w:trPr>
          <w:trHeight w:hRule="exact" w:val="195"/>
        </w:trPr>
        <w:tc>
          <w:tcPr>
            <w:tcW w:w="4672" w:type="dxa"/>
            <w:tcMar>
              <w:left w:w="0" w:type="dxa"/>
              <w:right w:w="0" w:type="dxa"/>
            </w:tcMar>
          </w:tcPr>
          <w:p w14:paraId="6F9575C4" w14:textId="77777777" w:rsidR="00C76248" w:rsidRPr="00003C37" w:rsidRDefault="00C76248" w:rsidP="00C76248">
            <w:pPr>
              <w:pStyle w:val="03Absender"/>
              <w:framePr w:hSpace="0" w:wrap="auto" w:vAnchor="margin" w:hAnchor="text" w:yAlign="inline"/>
              <w:rPr>
                <w:lang w:val="tr-TR"/>
              </w:rPr>
            </w:pPr>
          </w:p>
        </w:tc>
        <w:tc>
          <w:tcPr>
            <w:tcW w:w="2525" w:type="dxa"/>
            <w:vMerge w:val="restart"/>
          </w:tcPr>
          <w:p w14:paraId="53D3D3BE" w14:textId="77777777" w:rsidR="00C76248" w:rsidRPr="00003C37"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006EFD77" w14:textId="77777777" w:rsidR="00B42491" w:rsidRPr="00003C37" w:rsidRDefault="00B42491" w:rsidP="00B42491">
            <w:pPr>
              <w:spacing w:line="120" w:lineRule="exact"/>
              <w:rPr>
                <w:rFonts w:ascii="Daimler CS" w:hAnsi="Daimler CS"/>
                <w:sz w:val="12"/>
                <w:szCs w:val="12"/>
                <w:lang w:val="tr-TR"/>
              </w:rPr>
            </w:pPr>
          </w:p>
        </w:tc>
      </w:tr>
      <w:tr w:rsidR="00C76248" w:rsidRPr="00003C37" w14:paraId="300F6762" w14:textId="77777777" w:rsidTr="00AF7012">
        <w:trPr>
          <w:trHeight w:hRule="exact" w:val="195"/>
        </w:trPr>
        <w:tc>
          <w:tcPr>
            <w:tcW w:w="4672" w:type="dxa"/>
            <w:tcMar>
              <w:left w:w="0" w:type="dxa"/>
              <w:right w:w="0" w:type="dxa"/>
            </w:tcMar>
          </w:tcPr>
          <w:p w14:paraId="0585BF26" w14:textId="77777777" w:rsidR="00C76248" w:rsidRPr="00003C37" w:rsidRDefault="00C76248" w:rsidP="00C47F94">
            <w:pPr>
              <w:pStyle w:val="03Absender"/>
              <w:framePr w:hSpace="0" w:wrap="auto" w:vAnchor="margin" w:hAnchor="text" w:yAlign="inline"/>
              <w:jc w:val="center"/>
              <w:rPr>
                <w:lang w:val="tr-TR"/>
              </w:rPr>
            </w:pPr>
          </w:p>
        </w:tc>
        <w:tc>
          <w:tcPr>
            <w:tcW w:w="2525" w:type="dxa"/>
            <w:vMerge/>
          </w:tcPr>
          <w:p w14:paraId="7702DA1C" w14:textId="77777777" w:rsidR="00C76248" w:rsidRPr="00003C37"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4376650C" w14:textId="77777777" w:rsidR="00C76248" w:rsidRPr="00003C37" w:rsidRDefault="00C76248" w:rsidP="00C76248">
            <w:pPr>
              <w:spacing w:line="260" w:lineRule="exact"/>
              <w:rPr>
                <w:rFonts w:ascii="Daimler CS" w:hAnsi="Daimler CS"/>
                <w:sz w:val="24"/>
                <w:szCs w:val="24"/>
                <w:lang w:val="tr-TR"/>
              </w:rPr>
            </w:pPr>
          </w:p>
        </w:tc>
      </w:tr>
      <w:tr w:rsidR="003C31E9" w:rsidRPr="00003C37" w14:paraId="6885BC09" w14:textId="77777777" w:rsidTr="00AF7012">
        <w:trPr>
          <w:trHeight w:val="532"/>
        </w:trPr>
        <w:tc>
          <w:tcPr>
            <w:tcW w:w="7198" w:type="dxa"/>
            <w:gridSpan w:val="2"/>
            <w:tcMar>
              <w:left w:w="0" w:type="dxa"/>
              <w:right w:w="0" w:type="dxa"/>
            </w:tcMar>
          </w:tcPr>
          <w:p w14:paraId="59FDF543" w14:textId="77777777" w:rsidR="003C31E9" w:rsidRPr="00003C37" w:rsidRDefault="003C31E9" w:rsidP="005E0528">
            <w:pPr>
              <w:rPr>
                <w:rFonts w:ascii="Daimler CS" w:hAnsi="Daimler CS"/>
                <w:sz w:val="18"/>
                <w:szCs w:val="18"/>
                <w:lang w:val="tr-TR"/>
              </w:rPr>
            </w:pPr>
          </w:p>
        </w:tc>
        <w:tc>
          <w:tcPr>
            <w:tcW w:w="2710" w:type="dxa"/>
            <w:tcMar>
              <w:left w:w="0" w:type="dxa"/>
              <w:right w:w="0" w:type="dxa"/>
            </w:tcMar>
          </w:tcPr>
          <w:p w14:paraId="7EB7034C" w14:textId="77777777" w:rsidR="00D063CB" w:rsidRPr="00003C3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003C37">
              <w:rPr>
                <w:rFonts w:ascii="Daimler CS" w:hAnsi="Daimler CS"/>
                <w:color w:val="7F7F7F" w:themeColor="text1" w:themeTint="80"/>
                <w:sz w:val="24"/>
                <w:szCs w:val="24"/>
                <w:lang w:val="tr-TR"/>
              </w:rPr>
              <w:t xml:space="preserve">Basın Bülteni </w:t>
            </w:r>
          </w:p>
          <w:p w14:paraId="4E067365" w14:textId="7BFEFE8C" w:rsidR="003C31E9" w:rsidRPr="00003C37" w:rsidRDefault="00D61E5B" w:rsidP="00CC733F">
            <w:pPr>
              <w:pStyle w:val="05Funktion"/>
              <w:framePr w:hSpace="0" w:wrap="auto" w:vAnchor="margin" w:hAnchor="text" w:yAlign="inline"/>
              <w:spacing w:line="260" w:lineRule="exact"/>
              <w:rPr>
                <w:rFonts w:ascii="Daimler CS" w:hAnsi="Daimler CS"/>
                <w:color w:val="7F7F7F" w:themeColor="text1" w:themeTint="80"/>
                <w:sz w:val="20"/>
                <w:szCs w:val="20"/>
                <w:lang w:val="tr-TR"/>
              </w:rPr>
            </w:pPr>
            <w:r>
              <w:rPr>
                <w:rFonts w:ascii="Daimler CS" w:hAnsi="Daimler CS"/>
                <w:color w:val="7F7F7F" w:themeColor="text1" w:themeTint="80"/>
                <w:sz w:val="20"/>
                <w:szCs w:val="20"/>
                <w:lang w:val="tr-TR"/>
              </w:rPr>
              <w:t>31</w:t>
            </w:r>
            <w:r w:rsidR="00D063CB" w:rsidRPr="00003C37">
              <w:rPr>
                <w:rFonts w:ascii="Daimler CS" w:hAnsi="Daimler CS"/>
                <w:color w:val="7F7F7F" w:themeColor="text1" w:themeTint="80"/>
                <w:sz w:val="20"/>
                <w:szCs w:val="20"/>
                <w:lang w:val="tr-TR"/>
              </w:rPr>
              <w:t>.</w:t>
            </w:r>
            <w:r>
              <w:rPr>
                <w:rFonts w:ascii="Daimler CS" w:hAnsi="Daimler CS"/>
                <w:color w:val="7F7F7F" w:themeColor="text1" w:themeTint="80"/>
                <w:sz w:val="20"/>
                <w:szCs w:val="20"/>
                <w:lang w:val="tr-TR"/>
              </w:rPr>
              <w:t>10</w:t>
            </w:r>
            <w:r w:rsidR="00D063CB" w:rsidRPr="00003C37">
              <w:rPr>
                <w:rFonts w:ascii="Daimler CS" w:hAnsi="Daimler CS"/>
                <w:color w:val="7F7F7F" w:themeColor="text1" w:themeTint="80"/>
                <w:sz w:val="20"/>
                <w:szCs w:val="20"/>
                <w:lang w:val="tr-TR"/>
              </w:rPr>
              <w:t>.202</w:t>
            </w:r>
            <w:r w:rsidR="001E30B1" w:rsidRPr="00003C37">
              <w:rPr>
                <w:rFonts w:ascii="Daimler CS" w:hAnsi="Daimler CS"/>
                <w:color w:val="7F7F7F" w:themeColor="text1" w:themeTint="80"/>
                <w:sz w:val="20"/>
                <w:szCs w:val="20"/>
                <w:lang w:val="tr-TR"/>
              </w:rPr>
              <w:t>2</w:t>
            </w:r>
            <w:r w:rsidR="00D063CB" w:rsidRPr="00003C37">
              <w:rPr>
                <w:rFonts w:ascii="Daimler CS" w:hAnsi="Daimler CS"/>
                <w:color w:val="7F7F7F" w:themeColor="text1" w:themeTint="80"/>
                <w:sz w:val="20"/>
                <w:szCs w:val="20"/>
                <w:lang w:val="tr-TR"/>
              </w:rPr>
              <w:t xml:space="preserve"> </w:t>
            </w:r>
          </w:p>
        </w:tc>
      </w:tr>
    </w:tbl>
    <w:p w14:paraId="6D8B9702" w14:textId="77777777" w:rsidR="00705E7A" w:rsidRPr="00003C37" w:rsidRDefault="00705E7A" w:rsidP="005815D3">
      <w:pPr>
        <w:spacing w:line="360" w:lineRule="auto"/>
        <w:ind w:right="340"/>
        <w:jc w:val="center"/>
        <w:rPr>
          <w:rFonts w:ascii="CorpoS" w:hAnsi="CorpoS" w:cs="Arial"/>
          <w:b/>
          <w:bCs/>
          <w:sz w:val="28"/>
          <w:szCs w:val="28"/>
          <w:u w:val="single"/>
          <w:lang w:val="tr-TR"/>
        </w:rPr>
      </w:pPr>
    </w:p>
    <w:p w14:paraId="1F2D1D97" w14:textId="77777777" w:rsidR="00705E7A" w:rsidRPr="00003C37" w:rsidRDefault="00705E7A" w:rsidP="005815D3">
      <w:pPr>
        <w:spacing w:line="360" w:lineRule="auto"/>
        <w:ind w:right="340"/>
        <w:jc w:val="center"/>
        <w:rPr>
          <w:rFonts w:ascii="CorpoS" w:hAnsi="CorpoS" w:cs="Arial"/>
          <w:b/>
          <w:bCs/>
          <w:sz w:val="28"/>
          <w:szCs w:val="28"/>
          <w:u w:val="single"/>
          <w:lang w:val="tr-TR"/>
        </w:rPr>
      </w:pPr>
    </w:p>
    <w:p w14:paraId="20D4F90F" w14:textId="77777777" w:rsidR="00AC36F2" w:rsidRPr="00003C37" w:rsidRDefault="00AC36F2" w:rsidP="005815D3">
      <w:pPr>
        <w:spacing w:line="360" w:lineRule="auto"/>
        <w:ind w:right="340"/>
        <w:jc w:val="center"/>
        <w:rPr>
          <w:rFonts w:ascii="CorpoS" w:hAnsi="CorpoS" w:cs="Arial"/>
          <w:b/>
          <w:bCs/>
          <w:sz w:val="28"/>
          <w:szCs w:val="28"/>
          <w:u w:val="single"/>
          <w:lang w:val="tr-TR"/>
        </w:rPr>
      </w:pPr>
    </w:p>
    <w:p w14:paraId="256367B4" w14:textId="01CBD102" w:rsidR="00866F5D" w:rsidRPr="00003C37" w:rsidRDefault="00D61E5B" w:rsidP="00A43B38">
      <w:pPr>
        <w:spacing w:line="360" w:lineRule="auto"/>
        <w:ind w:right="340"/>
        <w:jc w:val="center"/>
        <w:rPr>
          <w:rFonts w:ascii="CorpoS" w:hAnsi="CorpoS" w:cs="Arial"/>
          <w:b/>
          <w:bCs/>
          <w:sz w:val="40"/>
          <w:szCs w:val="40"/>
          <w:lang w:val="tr-TR"/>
        </w:rPr>
      </w:pPr>
      <w:bookmarkStart w:id="0" w:name="_Hlk65246850"/>
      <w:r>
        <w:rPr>
          <w:rFonts w:ascii="CorpoS" w:hAnsi="CorpoS" w:cs="Arial"/>
          <w:b/>
          <w:bCs/>
          <w:sz w:val="40"/>
          <w:szCs w:val="40"/>
          <w:lang w:val="tr-TR"/>
        </w:rPr>
        <w:t>Mercedes</w:t>
      </w:r>
      <w:r w:rsidRPr="00CA20E9">
        <w:rPr>
          <w:rFonts w:ascii="CorpoS" w:hAnsi="CorpoS" w:cs="Arial"/>
          <w:b/>
          <w:bCs/>
          <w:sz w:val="40"/>
          <w:szCs w:val="40"/>
          <w:lang w:val="tr-TR"/>
        </w:rPr>
        <w:t>-Benz Türk ve İ</w:t>
      </w:r>
      <w:r>
        <w:rPr>
          <w:rFonts w:ascii="CorpoS" w:hAnsi="CorpoS" w:cs="Arial"/>
          <w:b/>
          <w:bCs/>
          <w:sz w:val="40"/>
          <w:szCs w:val="40"/>
          <w:lang w:val="tr-TR"/>
        </w:rPr>
        <w:t>KSV</w:t>
      </w:r>
      <w:r w:rsidRPr="00CA20E9">
        <w:rPr>
          <w:rFonts w:ascii="CorpoS" w:hAnsi="CorpoS" w:cs="Arial"/>
          <w:b/>
          <w:bCs/>
          <w:sz w:val="40"/>
          <w:szCs w:val="40"/>
          <w:lang w:val="tr-TR"/>
        </w:rPr>
        <w:t>, 35 yılı aş</w:t>
      </w:r>
      <w:r>
        <w:rPr>
          <w:rFonts w:ascii="CorpoS" w:hAnsi="CorpoS" w:cs="Arial"/>
          <w:b/>
          <w:bCs/>
          <w:sz w:val="40"/>
          <w:szCs w:val="40"/>
          <w:lang w:val="tr-TR"/>
        </w:rPr>
        <w:t xml:space="preserve">an </w:t>
      </w:r>
      <w:r w:rsidRPr="00CA20E9">
        <w:rPr>
          <w:rFonts w:ascii="CorpoS" w:hAnsi="CorpoS" w:cs="Arial"/>
          <w:b/>
          <w:bCs/>
          <w:sz w:val="40"/>
          <w:szCs w:val="40"/>
          <w:lang w:val="tr-TR"/>
        </w:rPr>
        <w:t>iş</w:t>
      </w:r>
      <w:r>
        <w:rPr>
          <w:rFonts w:ascii="CorpoS" w:hAnsi="CorpoS" w:cs="Arial"/>
          <w:b/>
          <w:bCs/>
          <w:sz w:val="40"/>
          <w:szCs w:val="40"/>
          <w:lang w:val="tr-TR"/>
        </w:rPr>
        <w:t xml:space="preserve"> </w:t>
      </w:r>
      <w:r w:rsidRPr="00CA20E9">
        <w:rPr>
          <w:rFonts w:ascii="CorpoS" w:hAnsi="CorpoS" w:cs="Arial"/>
          <w:b/>
          <w:bCs/>
          <w:sz w:val="40"/>
          <w:szCs w:val="40"/>
          <w:lang w:val="tr-TR"/>
        </w:rPr>
        <w:t>birli</w:t>
      </w:r>
      <w:r>
        <w:rPr>
          <w:rFonts w:ascii="CorpoS" w:hAnsi="CorpoS" w:cs="Arial"/>
          <w:b/>
          <w:bCs/>
          <w:sz w:val="40"/>
          <w:szCs w:val="40"/>
          <w:lang w:val="tr-TR"/>
        </w:rPr>
        <w:t>klerini</w:t>
      </w:r>
      <w:r w:rsidRPr="00CA20E9">
        <w:rPr>
          <w:rFonts w:ascii="CorpoS" w:hAnsi="CorpoS" w:cs="Arial"/>
          <w:b/>
          <w:bCs/>
          <w:sz w:val="40"/>
          <w:szCs w:val="40"/>
          <w:lang w:val="tr-TR"/>
        </w:rPr>
        <w:t xml:space="preserve"> </w:t>
      </w:r>
      <w:r>
        <w:rPr>
          <w:rFonts w:ascii="CorpoS" w:hAnsi="CorpoS" w:cs="Arial"/>
          <w:b/>
          <w:bCs/>
          <w:sz w:val="40"/>
          <w:szCs w:val="40"/>
          <w:lang w:val="tr-TR"/>
        </w:rPr>
        <w:t>“</w:t>
      </w:r>
      <w:r w:rsidRPr="00CA20E9">
        <w:rPr>
          <w:rFonts w:ascii="CorpoS" w:hAnsi="CorpoS" w:cs="Arial"/>
          <w:b/>
          <w:bCs/>
          <w:sz w:val="40"/>
          <w:szCs w:val="40"/>
          <w:lang w:val="tr-TR"/>
        </w:rPr>
        <w:t>SaDe</w:t>
      </w:r>
      <w:r>
        <w:rPr>
          <w:rFonts w:ascii="CorpoS" w:hAnsi="CorpoS" w:cs="Arial"/>
          <w:b/>
          <w:bCs/>
          <w:sz w:val="40"/>
          <w:szCs w:val="40"/>
          <w:lang w:val="tr-TR"/>
        </w:rPr>
        <w:t>”</w:t>
      </w:r>
      <w:r w:rsidRPr="00CA20E9">
        <w:rPr>
          <w:rFonts w:ascii="CorpoS" w:hAnsi="CorpoS" w:cs="Arial"/>
          <w:b/>
          <w:bCs/>
          <w:sz w:val="40"/>
          <w:szCs w:val="40"/>
          <w:lang w:val="tr-TR"/>
        </w:rPr>
        <w:t xml:space="preserve"> ile bir adım ileriye taşıyor</w:t>
      </w:r>
    </w:p>
    <w:p w14:paraId="38BDA699" w14:textId="49ACD669" w:rsidR="00415339" w:rsidRPr="00F11157" w:rsidRDefault="00D61E5B" w:rsidP="00F11157">
      <w:pPr>
        <w:numPr>
          <w:ilvl w:val="0"/>
          <w:numId w:val="8"/>
        </w:numPr>
        <w:spacing w:before="120" w:after="120" w:line="360" w:lineRule="auto"/>
        <w:ind w:left="0" w:right="340"/>
        <w:rPr>
          <w:rFonts w:ascii="CorpoS" w:hAnsi="CorpoS" w:cs="Arial"/>
          <w:b/>
          <w:sz w:val="28"/>
          <w:szCs w:val="28"/>
          <w:lang w:val="tr-TR"/>
        </w:rPr>
      </w:pPr>
      <w:r>
        <w:rPr>
          <w:rFonts w:ascii="CorpoS" w:hAnsi="CorpoS" w:cs="Arial"/>
          <w:b/>
          <w:sz w:val="28"/>
          <w:szCs w:val="28"/>
          <w:lang w:val="tr-TR"/>
        </w:rPr>
        <w:t xml:space="preserve">SaDe </w:t>
      </w:r>
      <w:r w:rsidR="008C127F">
        <w:rPr>
          <w:rFonts w:ascii="CorpoS" w:hAnsi="CorpoS" w:cs="Arial"/>
          <w:b/>
          <w:sz w:val="28"/>
          <w:szCs w:val="28"/>
          <w:lang w:val="tr-TR"/>
        </w:rPr>
        <w:t>(</w:t>
      </w:r>
      <w:r w:rsidRPr="0054169F">
        <w:rPr>
          <w:rFonts w:ascii="CorpoS" w:hAnsi="CorpoS" w:cs="Arial"/>
          <w:b/>
          <w:sz w:val="28"/>
          <w:szCs w:val="28"/>
          <w:lang w:val="tr-TR"/>
        </w:rPr>
        <w:t>Sanatçı Destek Fonu</w:t>
      </w:r>
      <w:r w:rsidR="008C127F">
        <w:rPr>
          <w:rFonts w:ascii="CorpoS" w:hAnsi="CorpoS" w:cs="Arial"/>
          <w:b/>
          <w:sz w:val="28"/>
          <w:szCs w:val="28"/>
          <w:lang w:val="tr-TR"/>
        </w:rPr>
        <w:t>)</w:t>
      </w:r>
      <w:r w:rsidRPr="0054169F">
        <w:rPr>
          <w:rFonts w:ascii="CorpoS" w:hAnsi="CorpoS" w:cs="Arial"/>
          <w:b/>
          <w:sz w:val="28"/>
          <w:szCs w:val="28"/>
          <w:lang w:val="tr-TR"/>
        </w:rPr>
        <w:t xml:space="preserve"> ile dijital ve görsel sanatlar alanlarında faaliyet gösteren ve üretimlerine Türkiye’de devam eden sanatçıların sanatsal gelişimlerine katkıda bulun</w:t>
      </w:r>
      <w:r>
        <w:rPr>
          <w:rFonts w:ascii="CorpoS" w:hAnsi="CorpoS" w:cs="Arial"/>
          <w:b/>
          <w:sz w:val="28"/>
          <w:szCs w:val="28"/>
          <w:lang w:val="tr-TR"/>
        </w:rPr>
        <w:t xml:space="preserve">ulması </w:t>
      </w:r>
      <w:r w:rsidRPr="00F11488">
        <w:rPr>
          <w:rFonts w:ascii="CorpoS" w:hAnsi="CorpoS" w:cs="Arial"/>
          <w:b/>
          <w:sz w:val="28"/>
          <w:szCs w:val="28"/>
          <w:lang w:val="tr-TR"/>
        </w:rPr>
        <w:t>hedefleniyor</w:t>
      </w:r>
      <w:r w:rsidR="00415339">
        <w:rPr>
          <w:rFonts w:ascii="CorpoS" w:hAnsi="CorpoS" w:cs="Arial"/>
          <w:b/>
          <w:sz w:val="28"/>
          <w:szCs w:val="28"/>
          <w:lang w:val="tr-TR"/>
        </w:rPr>
        <w:t>.</w:t>
      </w:r>
    </w:p>
    <w:p w14:paraId="4BA93F3D" w14:textId="06AA690B" w:rsidR="00415339" w:rsidRDefault="00D61E5B" w:rsidP="00E55F0D">
      <w:pPr>
        <w:numPr>
          <w:ilvl w:val="0"/>
          <w:numId w:val="8"/>
        </w:numPr>
        <w:spacing w:before="120" w:after="120" w:line="360" w:lineRule="auto"/>
        <w:ind w:left="0" w:right="340"/>
        <w:rPr>
          <w:rFonts w:ascii="CorpoS" w:hAnsi="CorpoS" w:cs="Arial"/>
          <w:b/>
          <w:sz w:val="28"/>
          <w:szCs w:val="28"/>
          <w:lang w:val="tr-TR"/>
        </w:rPr>
      </w:pPr>
      <w:r>
        <w:rPr>
          <w:rFonts w:ascii="CorpoS" w:hAnsi="CorpoS" w:cs="Arial"/>
          <w:b/>
          <w:sz w:val="28"/>
          <w:szCs w:val="28"/>
          <w:lang w:val="tr-TR"/>
        </w:rPr>
        <w:t>Programda h</w:t>
      </w:r>
      <w:r w:rsidRPr="008D49CF">
        <w:rPr>
          <w:rFonts w:ascii="CorpoS" w:hAnsi="CorpoS" w:cs="Arial"/>
          <w:b/>
          <w:sz w:val="28"/>
          <w:szCs w:val="28"/>
          <w:lang w:val="tr-TR"/>
        </w:rPr>
        <w:t>er yıl 5 sanatçıya destek verilecek</w:t>
      </w:r>
      <w:r>
        <w:rPr>
          <w:rFonts w:ascii="CorpoS" w:hAnsi="CorpoS" w:cs="Arial"/>
          <w:b/>
          <w:sz w:val="28"/>
          <w:szCs w:val="28"/>
          <w:lang w:val="tr-TR"/>
        </w:rPr>
        <w:t>.</w:t>
      </w:r>
      <w:r w:rsidRPr="008D49CF">
        <w:rPr>
          <w:rFonts w:ascii="CorpoS" w:hAnsi="CorpoS" w:cs="Arial"/>
          <w:b/>
          <w:sz w:val="28"/>
          <w:szCs w:val="28"/>
          <w:lang w:val="tr-TR"/>
        </w:rPr>
        <w:t xml:space="preserve"> </w:t>
      </w:r>
      <w:r>
        <w:rPr>
          <w:rFonts w:ascii="CorpoS" w:hAnsi="CorpoS" w:cs="Arial"/>
          <w:b/>
          <w:sz w:val="28"/>
          <w:szCs w:val="28"/>
          <w:lang w:val="tr-TR"/>
        </w:rPr>
        <w:t xml:space="preserve">Sanatçılara </w:t>
      </w:r>
      <w:r w:rsidRPr="008D49CF">
        <w:rPr>
          <w:rFonts w:ascii="CorpoS" w:hAnsi="CorpoS" w:cs="Arial"/>
          <w:b/>
          <w:sz w:val="28"/>
          <w:szCs w:val="28"/>
          <w:lang w:val="tr-TR"/>
        </w:rPr>
        <w:t>tasarı aşamasındaki proje</w:t>
      </w:r>
      <w:r>
        <w:rPr>
          <w:rFonts w:ascii="CorpoS" w:hAnsi="CorpoS" w:cs="Arial"/>
          <w:b/>
          <w:sz w:val="28"/>
          <w:szCs w:val="28"/>
          <w:lang w:val="tr-TR"/>
        </w:rPr>
        <w:t>lerini</w:t>
      </w:r>
      <w:r w:rsidRPr="008D49CF">
        <w:rPr>
          <w:rFonts w:ascii="CorpoS" w:hAnsi="CorpoS" w:cs="Arial"/>
          <w:b/>
          <w:sz w:val="28"/>
          <w:szCs w:val="28"/>
          <w:lang w:val="tr-TR"/>
        </w:rPr>
        <w:t xml:space="preserve"> hayata geçirebilme</w:t>
      </w:r>
      <w:r>
        <w:rPr>
          <w:rFonts w:ascii="CorpoS" w:hAnsi="CorpoS" w:cs="Arial"/>
          <w:b/>
          <w:sz w:val="28"/>
          <w:szCs w:val="28"/>
          <w:lang w:val="tr-TR"/>
        </w:rPr>
        <w:t>leri</w:t>
      </w:r>
      <w:r w:rsidRPr="008D49CF">
        <w:rPr>
          <w:rFonts w:ascii="CorpoS" w:hAnsi="CorpoS" w:cs="Arial"/>
          <w:b/>
          <w:sz w:val="28"/>
          <w:szCs w:val="28"/>
          <w:lang w:val="tr-TR"/>
        </w:rPr>
        <w:t xml:space="preserve"> için</w:t>
      </w:r>
      <w:r>
        <w:rPr>
          <w:rFonts w:ascii="CorpoS" w:hAnsi="CorpoS" w:cs="Arial"/>
          <w:b/>
          <w:sz w:val="28"/>
          <w:szCs w:val="28"/>
          <w:lang w:val="tr-TR"/>
        </w:rPr>
        <w:t xml:space="preserve"> </w:t>
      </w:r>
      <w:r w:rsidRPr="008D49CF">
        <w:rPr>
          <w:rFonts w:ascii="CorpoS" w:hAnsi="CorpoS" w:cs="Arial"/>
          <w:b/>
          <w:sz w:val="28"/>
          <w:szCs w:val="28"/>
          <w:lang w:val="tr-TR"/>
        </w:rPr>
        <w:t>5.000</w:t>
      </w:r>
      <w:r>
        <w:rPr>
          <w:rFonts w:ascii="CorpoS" w:hAnsi="CorpoS" w:cs="Arial"/>
          <w:b/>
          <w:sz w:val="28"/>
          <w:szCs w:val="28"/>
          <w:lang w:val="tr-TR"/>
        </w:rPr>
        <w:t>’er</w:t>
      </w:r>
      <w:r w:rsidRPr="008D49CF">
        <w:rPr>
          <w:rFonts w:ascii="CorpoS" w:hAnsi="CorpoS" w:cs="Arial"/>
          <w:b/>
          <w:sz w:val="28"/>
          <w:szCs w:val="28"/>
          <w:lang w:val="tr-TR"/>
        </w:rPr>
        <w:t xml:space="preserve"> Euro katkı sağlanacak</w:t>
      </w:r>
      <w:r w:rsidR="00415339" w:rsidRPr="00415339">
        <w:rPr>
          <w:rFonts w:ascii="CorpoS" w:hAnsi="CorpoS" w:cs="Arial"/>
          <w:b/>
          <w:sz w:val="28"/>
          <w:szCs w:val="28"/>
          <w:lang w:val="tr-TR"/>
        </w:rPr>
        <w:t>.</w:t>
      </w:r>
    </w:p>
    <w:p w14:paraId="39F25DE1" w14:textId="77777777" w:rsidR="00D61E5B" w:rsidRDefault="00D61E5B" w:rsidP="00D61E5B">
      <w:pPr>
        <w:numPr>
          <w:ilvl w:val="0"/>
          <w:numId w:val="8"/>
        </w:numPr>
        <w:spacing w:before="120" w:after="120" w:line="360" w:lineRule="auto"/>
        <w:ind w:left="0" w:right="340"/>
        <w:rPr>
          <w:rFonts w:ascii="CorpoS" w:hAnsi="CorpoS" w:cs="Arial"/>
          <w:b/>
          <w:sz w:val="28"/>
          <w:szCs w:val="28"/>
          <w:lang w:val="tr-TR"/>
        </w:rPr>
      </w:pPr>
      <w:r w:rsidRPr="008D49CF">
        <w:rPr>
          <w:rFonts w:ascii="CorpoS" w:hAnsi="CorpoS" w:cs="Arial"/>
          <w:b/>
          <w:sz w:val="28"/>
          <w:szCs w:val="28"/>
          <w:lang w:val="tr-TR"/>
        </w:rPr>
        <w:t>Programa katılmaya hak kazanan sanatçılar</w:t>
      </w:r>
      <w:r>
        <w:rPr>
          <w:rFonts w:ascii="CorpoS" w:hAnsi="CorpoS" w:cs="Arial"/>
          <w:b/>
          <w:sz w:val="28"/>
          <w:szCs w:val="28"/>
          <w:lang w:val="tr-TR"/>
        </w:rPr>
        <w:t>,</w:t>
      </w:r>
      <w:r w:rsidRPr="008D49CF">
        <w:rPr>
          <w:rFonts w:ascii="CorpoS" w:hAnsi="CorpoS" w:cs="Arial"/>
          <w:b/>
          <w:sz w:val="28"/>
          <w:szCs w:val="28"/>
          <w:lang w:val="tr-TR"/>
        </w:rPr>
        <w:t xml:space="preserve"> proje üretim süreçlerinde </w:t>
      </w:r>
      <w:r>
        <w:rPr>
          <w:rFonts w:ascii="CorpoS" w:hAnsi="CorpoS" w:cs="Arial"/>
          <w:b/>
          <w:sz w:val="28"/>
          <w:szCs w:val="28"/>
          <w:lang w:val="tr-TR"/>
        </w:rPr>
        <w:t xml:space="preserve">ihtiyaçları doğrultusunda </w:t>
      </w:r>
      <w:r w:rsidRPr="008D49CF">
        <w:rPr>
          <w:rFonts w:ascii="CorpoS" w:hAnsi="CorpoS" w:cs="Arial"/>
          <w:b/>
          <w:sz w:val="28"/>
          <w:szCs w:val="28"/>
          <w:lang w:val="tr-TR"/>
        </w:rPr>
        <w:t>kültür sanat profesyonelleri, kurumlar, üreticiler ile bir araya getirilecek</w:t>
      </w:r>
      <w:r>
        <w:rPr>
          <w:rFonts w:ascii="CorpoS" w:hAnsi="CorpoS" w:cs="Arial"/>
          <w:b/>
          <w:sz w:val="28"/>
          <w:szCs w:val="28"/>
          <w:lang w:val="tr-TR"/>
        </w:rPr>
        <w:t xml:space="preserve"> ve </w:t>
      </w:r>
      <w:r w:rsidRPr="008D49CF">
        <w:rPr>
          <w:rFonts w:ascii="CorpoS" w:hAnsi="CorpoS" w:cs="Arial"/>
          <w:b/>
          <w:sz w:val="28"/>
          <w:szCs w:val="28"/>
          <w:lang w:val="tr-TR"/>
        </w:rPr>
        <w:t>sanatçılara İKSV tarafından mentorluk desteği verilecek</w:t>
      </w:r>
      <w:r>
        <w:rPr>
          <w:rFonts w:ascii="CorpoS" w:hAnsi="CorpoS" w:cs="Arial"/>
          <w:b/>
          <w:sz w:val="28"/>
          <w:szCs w:val="28"/>
          <w:lang w:val="tr-TR"/>
        </w:rPr>
        <w:t>.</w:t>
      </w:r>
      <w:bookmarkEnd w:id="0"/>
    </w:p>
    <w:p w14:paraId="458323EC" w14:textId="3095C880" w:rsidR="00D61E5B" w:rsidRPr="00D61E5B" w:rsidRDefault="00D61E5B" w:rsidP="00D61E5B">
      <w:pPr>
        <w:spacing w:before="120" w:after="120" w:line="360" w:lineRule="auto"/>
        <w:ind w:right="340"/>
        <w:rPr>
          <w:rFonts w:ascii="CorpoS" w:hAnsi="CorpoS" w:cs="Arial"/>
          <w:b/>
          <w:sz w:val="28"/>
          <w:szCs w:val="28"/>
          <w:lang w:val="tr-TR"/>
        </w:rPr>
      </w:pPr>
      <w:r w:rsidRPr="00D61E5B">
        <w:rPr>
          <w:rFonts w:ascii="CorpoS" w:hAnsi="CorpoS"/>
          <w:bCs/>
          <w:sz w:val="24"/>
          <w:szCs w:val="24"/>
          <w:lang w:val="tr-TR"/>
        </w:rPr>
        <w:t xml:space="preserve">Mercedes-Benz Türk ve İstanbul Kültür Sanat Vakfı (İKSV), 35 yılı aşkın süredir yürüttükleri iş birliğinde yeni bir adım daha atıyor. İki kurumun iş birliği ile hayata geçirilen </w:t>
      </w:r>
      <w:r w:rsidRPr="00D61E5B">
        <w:rPr>
          <w:rFonts w:ascii="CorpoS" w:hAnsi="CorpoS"/>
          <w:sz w:val="24"/>
          <w:szCs w:val="24"/>
          <w:lang w:val="tr-TR"/>
        </w:rPr>
        <w:t xml:space="preserve">SaDe </w:t>
      </w:r>
      <w:r w:rsidR="008C127F">
        <w:rPr>
          <w:rFonts w:ascii="CorpoS" w:hAnsi="CorpoS"/>
          <w:sz w:val="24"/>
          <w:szCs w:val="24"/>
          <w:lang w:val="tr-TR"/>
        </w:rPr>
        <w:t>(</w:t>
      </w:r>
      <w:r w:rsidRPr="00D61E5B">
        <w:rPr>
          <w:rFonts w:ascii="CorpoS" w:hAnsi="CorpoS"/>
          <w:sz w:val="24"/>
          <w:szCs w:val="24"/>
          <w:lang w:val="tr-TR"/>
        </w:rPr>
        <w:t>Sanatçı Destek Fonu</w:t>
      </w:r>
      <w:r w:rsidR="008C127F">
        <w:rPr>
          <w:rFonts w:ascii="CorpoS" w:hAnsi="CorpoS"/>
          <w:sz w:val="24"/>
          <w:szCs w:val="24"/>
          <w:lang w:val="tr-TR"/>
        </w:rPr>
        <w:t>)</w:t>
      </w:r>
      <w:r w:rsidRPr="00D61E5B">
        <w:rPr>
          <w:rFonts w:ascii="CorpoS" w:hAnsi="CorpoS"/>
          <w:b/>
          <w:bCs/>
          <w:sz w:val="24"/>
          <w:szCs w:val="24"/>
          <w:lang w:val="tr-TR"/>
        </w:rPr>
        <w:t xml:space="preserve"> </w:t>
      </w:r>
      <w:r w:rsidRPr="00D61E5B">
        <w:rPr>
          <w:rFonts w:ascii="CorpoS" w:hAnsi="CorpoS"/>
          <w:bCs/>
          <w:sz w:val="24"/>
          <w:szCs w:val="24"/>
          <w:lang w:val="tr-TR"/>
        </w:rPr>
        <w:t>ile sanatçıların sanatsal gelişimlerine katkıda bulunulması hedefleniyor.</w:t>
      </w:r>
    </w:p>
    <w:p w14:paraId="5305F5EA" w14:textId="77777777" w:rsidR="00D61E5B" w:rsidRPr="00D61E5B" w:rsidRDefault="00D61E5B" w:rsidP="00D61E5B">
      <w:pPr>
        <w:spacing w:before="240" w:after="240" w:line="360" w:lineRule="auto"/>
        <w:rPr>
          <w:rFonts w:ascii="CorpoS" w:hAnsi="CorpoS"/>
          <w:b/>
          <w:sz w:val="24"/>
          <w:szCs w:val="24"/>
          <w:lang w:val="tr-TR"/>
        </w:rPr>
      </w:pPr>
      <w:r w:rsidRPr="00D61E5B">
        <w:rPr>
          <w:rFonts w:ascii="CorpoS" w:hAnsi="CorpoS"/>
          <w:bCs/>
          <w:sz w:val="24"/>
          <w:szCs w:val="24"/>
          <w:lang w:val="tr-TR"/>
        </w:rPr>
        <w:t xml:space="preserve">Bu kapsamda 31 Ekim tarihinde gerçekleştirilen basın toplantısında; Mercedes-Benz Türk İcra Kurulu Başkanı </w:t>
      </w:r>
      <w:r w:rsidRPr="00D61E5B">
        <w:rPr>
          <w:rFonts w:ascii="CorpoS" w:hAnsi="CorpoS"/>
          <w:sz w:val="24"/>
          <w:szCs w:val="24"/>
          <w:lang w:val="tr-TR"/>
        </w:rPr>
        <w:t>Süer Sülün,</w:t>
      </w:r>
      <w:r w:rsidRPr="00D61E5B">
        <w:rPr>
          <w:rFonts w:ascii="CorpoS" w:hAnsi="CorpoS"/>
          <w:bCs/>
          <w:sz w:val="24"/>
          <w:szCs w:val="24"/>
          <w:lang w:val="tr-TR"/>
        </w:rPr>
        <w:t xml:space="preserve"> Mercedes-Benz Türk Kurumsal İletişim Müdürü </w:t>
      </w:r>
      <w:r w:rsidRPr="00D61E5B">
        <w:rPr>
          <w:rFonts w:ascii="CorpoS" w:hAnsi="CorpoS"/>
          <w:sz w:val="24"/>
          <w:szCs w:val="24"/>
          <w:lang w:val="tr-TR"/>
        </w:rPr>
        <w:t>Miray Demirel,</w:t>
      </w:r>
      <w:r w:rsidRPr="00D61E5B">
        <w:rPr>
          <w:rFonts w:ascii="CorpoS" w:hAnsi="CorpoS"/>
          <w:bCs/>
          <w:sz w:val="24"/>
          <w:szCs w:val="24"/>
          <w:lang w:val="tr-TR"/>
        </w:rPr>
        <w:t xml:space="preserve"> İstanbul Kültür Sanat Vakfı Genel Müdürü </w:t>
      </w:r>
      <w:r w:rsidRPr="00D61E5B">
        <w:rPr>
          <w:rFonts w:ascii="CorpoS" w:hAnsi="CorpoS"/>
          <w:sz w:val="24"/>
          <w:szCs w:val="24"/>
          <w:lang w:val="tr-TR"/>
        </w:rPr>
        <w:t>Görgün Taner</w:t>
      </w:r>
      <w:r w:rsidRPr="00D61E5B">
        <w:rPr>
          <w:rFonts w:ascii="CorpoS" w:hAnsi="CorpoS"/>
          <w:bCs/>
          <w:sz w:val="24"/>
          <w:szCs w:val="24"/>
          <w:lang w:val="tr-TR"/>
        </w:rPr>
        <w:t xml:space="preserve"> ve İstanbul Bienali ve İKSV Güncel Sanat Projeleri Direktörü</w:t>
      </w:r>
      <w:r w:rsidRPr="00D61E5B">
        <w:rPr>
          <w:rFonts w:ascii="CorpoS" w:hAnsi="CorpoS"/>
          <w:b/>
          <w:bCs/>
          <w:sz w:val="24"/>
          <w:szCs w:val="24"/>
          <w:lang w:val="tr-TR"/>
        </w:rPr>
        <w:t xml:space="preserve"> </w:t>
      </w:r>
      <w:r w:rsidRPr="00D61E5B">
        <w:rPr>
          <w:rFonts w:ascii="CorpoS" w:hAnsi="CorpoS"/>
          <w:sz w:val="24"/>
          <w:szCs w:val="24"/>
          <w:lang w:val="tr-TR"/>
        </w:rPr>
        <w:t>Bige Örer’in</w:t>
      </w:r>
      <w:r w:rsidRPr="00D61E5B">
        <w:rPr>
          <w:rFonts w:ascii="CorpoS" w:hAnsi="CorpoS"/>
          <w:bCs/>
          <w:sz w:val="24"/>
          <w:szCs w:val="24"/>
          <w:lang w:val="tr-TR"/>
        </w:rPr>
        <w:t xml:space="preserve"> katılımıyla SaDe'ye dair detaylar aktarıldı.</w:t>
      </w:r>
    </w:p>
    <w:p w14:paraId="26B80267" w14:textId="541C154A" w:rsidR="00D61E5B" w:rsidRPr="00D61E5B" w:rsidRDefault="00D61E5B" w:rsidP="00D61E5B">
      <w:pPr>
        <w:spacing w:before="240" w:after="240" w:line="360" w:lineRule="auto"/>
        <w:rPr>
          <w:rFonts w:ascii="CorpoS" w:hAnsi="CorpoS"/>
          <w:bCs/>
          <w:sz w:val="24"/>
          <w:szCs w:val="24"/>
          <w:lang w:val="tr-TR"/>
        </w:rPr>
      </w:pPr>
      <w:r w:rsidRPr="00D61E5B">
        <w:rPr>
          <w:rFonts w:ascii="CorpoS" w:hAnsi="CorpoS"/>
          <w:b/>
          <w:sz w:val="24"/>
          <w:szCs w:val="24"/>
          <w:lang w:val="tr-TR"/>
        </w:rPr>
        <w:t>Mercedes-Benz Türk İcra Kurulu Başkanı Süer Sülün</w:t>
      </w:r>
      <w:r w:rsidRPr="00D61E5B">
        <w:rPr>
          <w:rFonts w:ascii="CorpoS" w:hAnsi="CorpoS"/>
          <w:bCs/>
          <w:sz w:val="24"/>
          <w:szCs w:val="24"/>
          <w:lang w:val="tr-TR"/>
        </w:rPr>
        <w:t>,</w:t>
      </w:r>
      <w:r w:rsidRPr="00D61E5B">
        <w:rPr>
          <w:rFonts w:ascii="Helvetica" w:hAnsi="Helvetica"/>
          <w:bCs/>
          <w:lang w:val="tr-TR"/>
        </w:rPr>
        <w:t xml:space="preserve"> “</w:t>
      </w:r>
      <w:r w:rsidRPr="00D61E5B">
        <w:rPr>
          <w:rFonts w:ascii="CorpoS" w:hAnsi="CorpoS"/>
          <w:bCs/>
          <w:sz w:val="24"/>
          <w:szCs w:val="24"/>
          <w:lang w:val="tr-TR"/>
        </w:rPr>
        <w:t xml:space="preserve">Bugün İstanbul Kültür Sanat Vakfı ile yan yana sürdürdüğümüz yolculukta yeni bir dönüm noktasındayız. Uzun yıllardır devam eden kadim iş birliğimizi SaDe ile farklı bir noktaya taşıyoruz. Mercedes-Benz Türk olarak kurulduğumuz günden bu </w:t>
      </w:r>
      <w:r w:rsidRPr="00D61E5B">
        <w:rPr>
          <w:rFonts w:ascii="CorpoS" w:hAnsi="CorpoS"/>
          <w:bCs/>
          <w:sz w:val="24"/>
          <w:szCs w:val="24"/>
          <w:lang w:val="tr-TR"/>
        </w:rPr>
        <w:lastRenderedPageBreak/>
        <w:t xml:space="preserve">yana ülkemizin gelişmesinde büyük öneme sahip eğitimi, kültür sanatı ve sporu destekliyoruz. Bu alanların tümünde özellikle fırsat eşitliğinin altını çiziyoruz. Bugün ilk adımını attığımız SaDe </w:t>
      </w:r>
      <w:r w:rsidR="008C127F">
        <w:rPr>
          <w:rFonts w:ascii="CorpoS" w:hAnsi="CorpoS"/>
          <w:bCs/>
          <w:sz w:val="24"/>
          <w:szCs w:val="24"/>
          <w:lang w:val="tr-TR"/>
        </w:rPr>
        <w:t>(</w:t>
      </w:r>
      <w:r w:rsidRPr="00D61E5B">
        <w:rPr>
          <w:rFonts w:ascii="CorpoS" w:hAnsi="CorpoS"/>
          <w:bCs/>
          <w:sz w:val="24"/>
          <w:szCs w:val="24"/>
          <w:lang w:val="tr-TR"/>
        </w:rPr>
        <w:t xml:space="preserve">Sanatçı Destek </w:t>
      </w:r>
      <w:r w:rsidR="00EA73B2">
        <w:rPr>
          <w:rFonts w:ascii="CorpoS" w:hAnsi="CorpoS"/>
          <w:bCs/>
          <w:sz w:val="24"/>
          <w:szCs w:val="24"/>
          <w:lang w:val="tr-TR"/>
        </w:rPr>
        <w:t>Fonu</w:t>
      </w:r>
      <w:r w:rsidR="008C127F">
        <w:rPr>
          <w:rFonts w:ascii="CorpoS" w:hAnsi="CorpoS"/>
          <w:bCs/>
          <w:sz w:val="24"/>
          <w:szCs w:val="24"/>
          <w:lang w:val="tr-TR"/>
        </w:rPr>
        <w:t>)</w:t>
      </w:r>
      <w:r w:rsidRPr="00D61E5B">
        <w:rPr>
          <w:rFonts w:ascii="CorpoS" w:hAnsi="CorpoS"/>
          <w:bCs/>
          <w:sz w:val="24"/>
          <w:szCs w:val="24"/>
          <w:lang w:val="tr-TR"/>
        </w:rPr>
        <w:t xml:space="preserve"> ile de sanatı ileriye taşıyacak sanatçılarımızla ülkemizin geleceğine katkı sağlayacağımıza yürekten inanıyorum” dedi.</w:t>
      </w:r>
    </w:p>
    <w:p w14:paraId="7C40EE93" w14:textId="77777777" w:rsidR="00D61E5B" w:rsidRPr="00D61E5B" w:rsidRDefault="00D61E5B" w:rsidP="00D61E5B">
      <w:pPr>
        <w:spacing w:before="240" w:after="240" w:line="360" w:lineRule="auto"/>
        <w:rPr>
          <w:rFonts w:ascii="CorpoS" w:hAnsi="CorpoS"/>
          <w:bCs/>
          <w:sz w:val="24"/>
          <w:szCs w:val="24"/>
          <w:lang w:val="tr-TR"/>
        </w:rPr>
      </w:pPr>
      <w:r w:rsidRPr="00D61E5B">
        <w:rPr>
          <w:rFonts w:ascii="CorpoS" w:hAnsi="CorpoS"/>
          <w:b/>
          <w:sz w:val="24"/>
          <w:szCs w:val="24"/>
          <w:lang w:val="tr-TR"/>
        </w:rPr>
        <w:t>İstanbul Kültür Sanat Vakfı Genel Müdürü Görgün Taner</w:t>
      </w:r>
      <w:r w:rsidRPr="00D61E5B">
        <w:rPr>
          <w:rFonts w:ascii="CorpoS" w:hAnsi="CorpoS"/>
          <w:bCs/>
          <w:sz w:val="24"/>
          <w:szCs w:val="24"/>
          <w:lang w:val="tr-TR"/>
        </w:rPr>
        <w:t xml:space="preserve"> de SaDe hakkında şunları söyledi: “İstanbul Kültür Sanat Vakfı’nın en önemli amaçlarından biri yeni sanatsal üretimlere ve sanatçılara destek olmak. 50 yıldır da bu amaç için pek çok projeyi hayata geçirdik. SaDe ile de sanatçıların üretimlerini gerçekleştirmeleri için onları desteklemeyi, güncel sanat alanında çalışan sanat profesyonelleri ile buluşturmayı ve kendi deneyimlerimizi paylaşarak onları güçlendirmeyi hedefliyoruz. Uzun yıllardır sanatın farklı alanlarında bizlere destek veren Mercedes-Benz Türk ile bu projede de güçlerimizi birleştirmekten dolayı çok mutluyuz. Uzun soluklu olmasını planladığımız bu projede yanımızda oldukları ve bizi destekledikleri için kendilerine bir kez daha teşekkür ediyorum.” </w:t>
      </w:r>
    </w:p>
    <w:p w14:paraId="620D7057" w14:textId="3754F4AC" w:rsidR="00D61E5B" w:rsidRPr="00D61E5B" w:rsidRDefault="00D61E5B" w:rsidP="00D61E5B">
      <w:pPr>
        <w:spacing w:before="240" w:after="240" w:line="360" w:lineRule="auto"/>
        <w:rPr>
          <w:rFonts w:ascii="CorpoS" w:hAnsi="CorpoS"/>
          <w:bCs/>
          <w:sz w:val="24"/>
          <w:szCs w:val="24"/>
          <w:lang w:val="tr-TR"/>
        </w:rPr>
      </w:pPr>
      <w:r w:rsidRPr="00D61E5B">
        <w:rPr>
          <w:rFonts w:ascii="CorpoS" w:hAnsi="CorpoS"/>
          <w:bCs/>
          <w:sz w:val="24"/>
          <w:szCs w:val="24"/>
          <w:lang w:val="tr-TR"/>
        </w:rPr>
        <w:t>Projeyle ilgili</w:t>
      </w:r>
      <w:r w:rsidRPr="00D61E5B">
        <w:rPr>
          <w:rFonts w:ascii="CorpoS" w:hAnsi="CorpoS"/>
          <w:b/>
          <w:bCs/>
          <w:sz w:val="24"/>
          <w:szCs w:val="24"/>
          <w:lang w:val="tr-TR"/>
        </w:rPr>
        <w:t xml:space="preserve"> </w:t>
      </w:r>
      <w:r w:rsidRPr="00D61E5B">
        <w:rPr>
          <w:rFonts w:ascii="CorpoS" w:hAnsi="CorpoS"/>
          <w:bCs/>
          <w:sz w:val="24"/>
          <w:szCs w:val="24"/>
          <w:lang w:val="tr-TR"/>
        </w:rPr>
        <w:t xml:space="preserve">olarak </w:t>
      </w:r>
      <w:r w:rsidRPr="00D61E5B">
        <w:rPr>
          <w:rFonts w:ascii="CorpoS" w:hAnsi="CorpoS"/>
          <w:b/>
          <w:bCs/>
          <w:sz w:val="24"/>
          <w:szCs w:val="24"/>
          <w:lang w:val="tr-TR"/>
        </w:rPr>
        <w:t>İstanbul Bienali ve İKSV Güncel Sanat Projeleri Direktörü Bige Örer</w:t>
      </w:r>
      <w:r w:rsidRPr="00D61E5B">
        <w:rPr>
          <w:rFonts w:ascii="CorpoS" w:hAnsi="CorpoS"/>
          <w:bCs/>
          <w:sz w:val="24"/>
          <w:szCs w:val="24"/>
          <w:lang w:val="tr-TR"/>
        </w:rPr>
        <w:t xml:space="preserve"> de şu bilgileri paylaştı: “Uzun yıllardır gerçekleştirdiğimiz farklı programlar aracılığıyla sanatsal üretimi destekliyor, sanat profesyonelleri, sanatçılar ve izleyiciler için karşılaşma ve buluşma alanları kurguluyoruz. Mercedes-Benz Türk ile ortaklaşa gerçekleştireceğimiz SaDe ile her yıl 5 sanatçının üretimini desteklemek için finansal katkı sağlamanın yanı sıra program boyunca sanatçıların sanatsal gelişimlerini çok daha güçlü bir seviyeye taşımalarına yardımcı olmayı umuyoruz. Programa seçilen sanatçılar; araştırma süreçlerinde kültür sanat profesyonelleriyle bir araya gelme, kendilerini geliştirmelerine katkı sağlayacak mentorlarla çalışma ve yılsonunda da projelerini sergileme imkânı bulacaklar. Mercedes-Benz Türk ile farklı alanlarda faaliyet gösteren sanatçılara destek olmaya devam etmeyi ve SaDe’yi uzun yıllar boyunca sürdürebilmeyi umuyoruz.”</w:t>
      </w:r>
    </w:p>
    <w:p w14:paraId="389BAC06" w14:textId="77777777" w:rsidR="00D61E5B" w:rsidRPr="00D61E5B" w:rsidRDefault="00D61E5B" w:rsidP="00D61E5B">
      <w:pPr>
        <w:spacing w:before="240" w:after="240" w:line="360" w:lineRule="auto"/>
        <w:rPr>
          <w:rFonts w:ascii="CorpoS" w:hAnsi="CorpoS"/>
          <w:b/>
          <w:sz w:val="24"/>
          <w:szCs w:val="24"/>
          <w:lang w:val="tr-TR"/>
        </w:rPr>
      </w:pPr>
      <w:r w:rsidRPr="00D61E5B">
        <w:rPr>
          <w:rFonts w:ascii="CorpoS" w:hAnsi="CorpoS"/>
          <w:b/>
          <w:sz w:val="24"/>
          <w:szCs w:val="24"/>
          <w:lang w:val="tr-TR"/>
        </w:rPr>
        <w:t>Sanatçıların sanatsal gelişimlerine katkı sağlanması hedefleniyor</w:t>
      </w:r>
    </w:p>
    <w:p w14:paraId="472323AB" w14:textId="77777777" w:rsidR="00D61E5B" w:rsidRPr="00D61E5B" w:rsidRDefault="00D61E5B" w:rsidP="00D61E5B">
      <w:pPr>
        <w:spacing w:before="240" w:after="240" w:line="360" w:lineRule="auto"/>
        <w:rPr>
          <w:rFonts w:ascii="CorpoS" w:hAnsi="CorpoS"/>
          <w:bCs/>
          <w:sz w:val="24"/>
          <w:szCs w:val="24"/>
          <w:lang w:val="tr-TR"/>
        </w:rPr>
      </w:pPr>
      <w:r w:rsidRPr="00D61E5B">
        <w:rPr>
          <w:rFonts w:ascii="CorpoS" w:hAnsi="CorpoS"/>
          <w:bCs/>
          <w:sz w:val="24"/>
          <w:szCs w:val="24"/>
          <w:lang w:val="tr-TR"/>
        </w:rPr>
        <w:t xml:space="preserve">SaDe, </w:t>
      </w:r>
      <w:bookmarkStart w:id="1" w:name="_Hlk116908940"/>
      <w:r w:rsidRPr="00D61E5B">
        <w:rPr>
          <w:rFonts w:ascii="CorpoS" w:hAnsi="CorpoS"/>
          <w:bCs/>
          <w:sz w:val="24"/>
          <w:szCs w:val="24"/>
          <w:lang w:val="tr-TR"/>
        </w:rPr>
        <w:t>dijital ve görsel sanatlar alanlarında faaliyet gösteren, üretimlerine Türkiye’de devam eden sanatçıların sanatsal gelişimlerine katkıda bulunma hedef</w:t>
      </w:r>
      <w:bookmarkEnd w:id="1"/>
      <w:r w:rsidRPr="00D61E5B">
        <w:rPr>
          <w:rFonts w:ascii="CorpoS" w:hAnsi="CorpoS"/>
          <w:bCs/>
          <w:sz w:val="24"/>
          <w:szCs w:val="24"/>
          <w:lang w:val="tr-TR"/>
        </w:rPr>
        <w:t xml:space="preserve">iyle hayata geçiriliyor. </w:t>
      </w:r>
      <w:bookmarkStart w:id="2" w:name="_Hlk116915606"/>
      <w:r w:rsidRPr="00D61E5B">
        <w:rPr>
          <w:rFonts w:ascii="CorpoS" w:hAnsi="CorpoS"/>
          <w:bCs/>
          <w:sz w:val="24"/>
          <w:szCs w:val="24"/>
          <w:lang w:val="tr-TR"/>
        </w:rPr>
        <w:t xml:space="preserve">Program </w:t>
      </w:r>
      <w:bookmarkEnd w:id="2"/>
      <w:r w:rsidRPr="00D61E5B">
        <w:rPr>
          <w:rFonts w:ascii="CorpoS" w:hAnsi="CorpoS"/>
          <w:bCs/>
          <w:sz w:val="24"/>
          <w:szCs w:val="24"/>
          <w:lang w:val="tr-TR"/>
        </w:rPr>
        <w:t xml:space="preserve">kapsamında kariyerlerinin ve üretim süreçlerinin başlangıcında olan sanatçıların pratiklerini geliştirmelerine olanak tanıyacak şekilde </w:t>
      </w:r>
      <w:bookmarkStart w:id="3" w:name="_Hlk116915102"/>
      <w:r w:rsidRPr="00D61E5B">
        <w:rPr>
          <w:rFonts w:ascii="CorpoS" w:hAnsi="CorpoS"/>
          <w:bCs/>
          <w:sz w:val="24"/>
          <w:szCs w:val="24"/>
          <w:lang w:val="tr-TR"/>
        </w:rPr>
        <w:t>1 yıl içinde toplam 5 sanatçıya destek verilecek.</w:t>
      </w:r>
      <w:bookmarkEnd w:id="3"/>
      <w:r w:rsidRPr="00D61E5B">
        <w:rPr>
          <w:rFonts w:ascii="CorpoS" w:hAnsi="CorpoS"/>
          <w:bCs/>
          <w:sz w:val="24"/>
          <w:szCs w:val="24"/>
          <w:lang w:val="tr-TR"/>
        </w:rPr>
        <w:t xml:space="preserve">  </w:t>
      </w:r>
    </w:p>
    <w:p w14:paraId="2A1C2785" w14:textId="77777777" w:rsidR="00D61E5B" w:rsidRPr="00D61E5B" w:rsidRDefault="00D61E5B" w:rsidP="00D61E5B">
      <w:pPr>
        <w:spacing w:before="240" w:after="240" w:line="360" w:lineRule="auto"/>
        <w:rPr>
          <w:rFonts w:ascii="CorpoS" w:hAnsi="CorpoS"/>
          <w:bCs/>
          <w:sz w:val="24"/>
          <w:szCs w:val="24"/>
          <w:lang w:val="tr-TR"/>
        </w:rPr>
      </w:pPr>
      <w:r w:rsidRPr="00D61E5B">
        <w:rPr>
          <w:rFonts w:ascii="CorpoS" w:hAnsi="CorpoS"/>
          <w:bCs/>
          <w:sz w:val="24"/>
          <w:szCs w:val="24"/>
          <w:lang w:val="tr-TR"/>
        </w:rPr>
        <w:t xml:space="preserve">Her bir sanatçıya tasarı aşamasındaki projesini hayata geçirebilmesi için 5.000 Euro desteğin sağlanacağı Sanatçı Destek Fonu’nun her açık çağrı döneminde adaylar dijital ve görsel sanatlar </w:t>
      </w:r>
      <w:r w:rsidRPr="00D61E5B">
        <w:rPr>
          <w:rFonts w:ascii="CorpoS" w:hAnsi="CorpoS"/>
          <w:bCs/>
          <w:sz w:val="24"/>
          <w:szCs w:val="24"/>
          <w:lang w:val="tr-TR"/>
        </w:rPr>
        <w:lastRenderedPageBreak/>
        <w:t xml:space="preserve">alanında bir proje veya bu mecralardan birkaçını içeren disiplinlerarası bir proje sunumu ile başvuru yapabilecekler. </w:t>
      </w:r>
    </w:p>
    <w:p w14:paraId="1524EF56" w14:textId="77777777" w:rsidR="00D61E5B" w:rsidRPr="00D61E5B" w:rsidRDefault="00D61E5B" w:rsidP="00D61E5B">
      <w:pPr>
        <w:spacing w:before="240" w:after="240" w:line="360" w:lineRule="auto"/>
        <w:rPr>
          <w:rFonts w:ascii="CorpoS" w:hAnsi="CorpoS"/>
          <w:bCs/>
          <w:sz w:val="24"/>
          <w:szCs w:val="24"/>
          <w:lang w:val="tr-TR"/>
        </w:rPr>
      </w:pPr>
      <w:r w:rsidRPr="00D61E5B">
        <w:rPr>
          <w:rFonts w:ascii="CorpoS" w:hAnsi="CorpoS"/>
          <w:bCs/>
          <w:sz w:val="24"/>
          <w:szCs w:val="24"/>
          <w:lang w:val="tr-TR"/>
        </w:rPr>
        <w:t>Başvuran adayların proje seçici kurulu tarafından değerlendirileceği programa kabul edilecek sanatçılar, “başvuru koşullarını sağlama”, “ön eleme” ve “jüri değerlendirmesi” olmak üzere üç aşamalı bir süreç sonunda belirlenecek. Başvurular; küratör Kevser Güler, sanat tarihçisi, araştırmacı ve bağımsız küratör Yekhan Pınarlıgil, sanatçı Hale Tenger, editör ve bağımsız küratör Nilüfer Şaşmazer, akademisyen, eğitim programcısı ve bağımsız küratör Işın Önol tarafından değerlendirilecek.</w:t>
      </w:r>
    </w:p>
    <w:p w14:paraId="749AE148" w14:textId="2CF44D8B" w:rsidR="00732809" w:rsidRDefault="00D61E5B" w:rsidP="00D61E5B">
      <w:pPr>
        <w:spacing w:before="240" w:after="240" w:line="360" w:lineRule="auto"/>
        <w:rPr>
          <w:rFonts w:ascii="CorpoS" w:hAnsi="CorpoS"/>
          <w:bCs/>
          <w:sz w:val="24"/>
          <w:szCs w:val="24"/>
          <w:lang w:val="tr-TR"/>
        </w:rPr>
      </w:pPr>
      <w:r w:rsidRPr="009206AD">
        <w:rPr>
          <w:noProof/>
          <w:lang w:val="tr-TR" w:eastAsia="tr-TR"/>
        </w:rPr>
        <mc:AlternateContent>
          <mc:Choice Requires="wps">
            <w:drawing>
              <wp:anchor distT="45720" distB="45720" distL="114300" distR="114300" simplePos="0" relativeHeight="251659264" behindDoc="0" locked="0" layoutInCell="1" allowOverlap="1" wp14:anchorId="38DE75F4" wp14:editId="62C14F46">
                <wp:simplePos x="0" y="0"/>
                <wp:positionH relativeFrom="margin">
                  <wp:align>left</wp:align>
                </wp:positionH>
                <wp:positionV relativeFrom="paragraph">
                  <wp:posOffset>1649730</wp:posOffset>
                </wp:positionV>
                <wp:extent cx="6280150" cy="3390900"/>
                <wp:effectExtent l="0" t="0" r="2540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3390900"/>
                        </a:xfrm>
                        <a:prstGeom prst="rect">
                          <a:avLst/>
                        </a:prstGeom>
                        <a:solidFill>
                          <a:srgbClr val="FFFFFF"/>
                        </a:solidFill>
                        <a:ln w="9525">
                          <a:solidFill>
                            <a:srgbClr val="000000"/>
                          </a:solidFill>
                          <a:miter lim="800000"/>
                          <a:headEnd/>
                          <a:tailEnd/>
                        </a:ln>
                      </wps:spPr>
                      <wps:txbx>
                        <w:txbxContent>
                          <w:p w14:paraId="25133E19" w14:textId="77777777" w:rsidR="00D61E5B" w:rsidRPr="0054169F" w:rsidRDefault="00D61E5B" w:rsidP="00D61E5B">
                            <w:pPr>
                              <w:pStyle w:val="AralkYok"/>
                              <w:rPr>
                                <w:rFonts w:ascii="CorpoS" w:eastAsiaTheme="minorHAnsi" w:hAnsi="CorpoS" w:cstheme="minorBidi"/>
                                <w:bCs/>
                              </w:rPr>
                            </w:pPr>
                          </w:p>
                          <w:p w14:paraId="6E4206B7" w14:textId="77777777" w:rsidR="00D61E5B" w:rsidRDefault="00D61E5B" w:rsidP="00D61E5B">
                            <w:pPr>
                              <w:pStyle w:val="AralkYok"/>
                              <w:rPr>
                                <w:rFonts w:ascii="CorpoS" w:eastAsiaTheme="minorHAnsi" w:hAnsi="CorpoS" w:cstheme="minorBidi"/>
                                <w:b/>
                                <w:bCs/>
                              </w:rPr>
                            </w:pPr>
                            <w:r w:rsidRPr="0054169F">
                              <w:rPr>
                                <w:rFonts w:ascii="CorpoS" w:eastAsiaTheme="minorHAnsi" w:hAnsi="CorpoS" w:cstheme="minorBidi"/>
                                <w:b/>
                                <w:bCs/>
                              </w:rPr>
                              <w:t>Başvuru için gerekenler:</w:t>
                            </w:r>
                          </w:p>
                          <w:p w14:paraId="76089F2D" w14:textId="77777777" w:rsidR="00D61E5B" w:rsidRPr="0054169F" w:rsidRDefault="00D61E5B" w:rsidP="00D61E5B">
                            <w:pPr>
                              <w:pStyle w:val="AralkYok"/>
                              <w:rPr>
                                <w:rFonts w:ascii="CorpoS" w:eastAsiaTheme="minorHAnsi" w:hAnsi="CorpoS" w:cstheme="minorBidi"/>
                                <w:b/>
                                <w:bCs/>
                              </w:rPr>
                            </w:pPr>
                          </w:p>
                          <w:p w14:paraId="43CF7590" w14:textId="77777777" w:rsidR="00D61E5B" w:rsidRDefault="00D61E5B" w:rsidP="00D61E5B">
                            <w:pPr>
                              <w:pStyle w:val="AralkYok"/>
                              <w:numPr>
                                <w:ilvl w:val="0"/>
                                <w:numId w:val="12"/>
                              </w:numPr>
                              <w:rPr>
                                <w:rFonts w:ascii="CorpoS" w:eastAsiaTheme="minorHAnsi" w:hAnsi="CorpoS" w:cstheme="minorBidi"/>
                                <w:bCs/>
                              </w:rPr>
                            </w:pPr>
                            <w:r w:rsidRPr="0054169F">
                              <w:rPr>
                                <w:rFonts w:ascii="CorpoS" w:eastAsiaTheme="minorHAnsi" w:hAnsi="CorpoS" w:cstheme="minorBidi"/>
                                <w:bCs/>
                              </w:rPr>
                              <w:t xml:space="preserve">Çevrimiçi başvuru formu: </w:t>
                            </w:r>
                            <w:hyperlink w:history="1"/>
                            <w:hyperlink r:id="rId8" w:history="1">
                              <w:r w:rsidRPr="0054169F">
                                <w:rPr>
                                  <w:rFonts w:ascii="CorpoS" w:eastAsiaTheme="minorHAnsi" w:hAnsi="CorpoS" w:cstheme="minorBidi"/>
                                  <w:bCs/>
                                </w:rPr>
                                <w:t>https://bit.ly/3fb1ubu</w:t>
                              </w:r>
                            </w:hyperlink>
                          </w:p>
                          <w:p w14:paraId="08DDE4AA" w14:textId="77777777" w:rsidR="00D61E5B" w:rsidRPr="0054169F" w:rsidRDefault="00D61E5B" w:rsidP="00D61E5B">
                            <w:pPr>
                              <w:pStyle w:val="AralkYok"/>
                              <w:rPr>
                                <w:rFonts w:ascii="CorpoS" w:eastAsiaTheme="minorHAnsi" w:hAnsi="CorpoS" w:cstheme="minorBidi"/>
                                <w:bCs/>
                              </w:rPr>
                            </w:pPr>
                            <w:r>
                              <w:rPr>
                                <w:rFonts w:ascii="CorpoS" w:eastAsiaTheme="minorHAnsi" w:hAnsi="CorpoS" w:cstheme="minorBidi"/>
                                <w:bCs/>
                              </w:rPr>
                              <w:t xml:space="preserve"> </w:t>
                            </w:r>
                            <w:r w:rsidRPr="0054169F">
                              <w:rPr>
                                <w:rFonts w:ascii="CorpoS" w:eastAsiaTheme="minorHAnsi" w:hAnsi="CorpoS" w:cstheme="minorBidi"/>
                                <w:bCs/>
                              </w:rPr>
                              <w:t xml:space="preserve">  </w:t>
                            </w:r>
                            <w:hyperlink r:id="rId9" w:history="1"/>
                          </w:p>
                          <w:p w14:paraId="439A0EF2" w14:textId="77777777" w:rsidR="00D61E5B" w:rsidRPr="0054169F" w:rsidRDefault="00D61E5B" w:rsidP="00D61E5B">
                            <w:pPr>
                              <w:pStyle w:val="AralkYok"/>
                              <w:numPr>
                                <w:ilvl w:val="0"/>
                                <w:numId w:val="12"/>
                              </w:numPr>
                              <w:rPr>
                                <w:rFonts w:ascii="CorpoS" w:eastAsiaTheme="minorHAnsi" w:hAnsi="CorpoS" w:cstheme="minorBidi"/>
                                <w:bCs/>
                              </w:rPr>
                            </w:pPr>
                            <w:r w:rsidRPr="0054169F">
                              <w:rPr>
                                <w:rFonts w:ascii="CorpoS" w:eastAsiaTheme="minorHAnsi" w:hAnsi="CorpoS" w:cstheme="minorBidi"/>
                                <w:bCs/>
                              </w:rPr>
                              <w:t xml:space="preserve">Özgeçmiş </w:t>
                            </w:r>
                          </w:p>
                          <w:p w14:paraId="083C34CE" w14:textId="77777777" w:rsidR="00D61E5B" w:rsidRPr="0054169F" w:rsidRDefault="00D61E5B" w:rsidP="00D61E5B">
                            <w:pPr>
                              <w:pStyle w:val="AralkYok"/>
                              <w:numPr>
                                <w:ilvl w:val="0"/>
                                <w:numId w:val="12"/>
                              </w:numPr>
                              <w:rPr>
                                <w:rFonts w:ascii="CorpoS" w:eastAsiaTheme="minorHAnsi" w:hAnsi="CorpoS" w:cstheme="minorBidi"/>
                                <w:bCs/>
                              </w:rPr>
                            </w:pPr>
                            <w:r w:rsidRPr="0054169F">
                              <w:rPr>
                                <w:rFonts w:ascii="CorpoS" w:eastAsiaTheme="minorHAnsi" w:hAnsi="CorpoS" w:cstheme="minorBidi"/>
                                <w:bCs/>
                              </w:rPr>
                              <w:t>Niyet mektubu (En fazla 500 kelimeden oluşmalı ve PDF formatında olmalıdır)</w:t>
                            </w:r>
                          </w:p>
                          <w:p w14:paraId="08C282FA" w14:textId="77777777" w:rsidR="00D61E5B" w:rsidRPr="0054169F" w:rsidRDefault="00D61E5B" w:rsidP="00D61E5B">
                            <w:pPr>
                              <w:pStyle w:val="AralkYok"/>
                              <w:numPr>
                                <w:ilvl w:val="0"/>
                                <w:numId w:val="12"/>
                              </w:numPr>
                              <w:rPr>
                                <w:rFonts w:ascii="CorpoS" w:eastAsiaTheme="minorHAnsi" w:hAnsi="CorpoS" w:cstheme="minorBidi"/>
                                <w:bCs/>
                              </w:rPr>
                            </w:pPr>
                            <w:r w:rsidRPr="0054169F">
                              <w:rPr>
                                <w:rFonts w:ascii="CorpoS" w:eastAsiaTheme="minorHAnsi" w:hAnsi="CorpoS" w:cstheme="minorBidi"/>
                                <w:bCs/>
                              </w:rPr>
                              <w:t xml:space="preserve">Portfolyo (*) </w:t>
                            </w:r>
                          </w:p>
                          <w:p w14:paraId="292776E1" w14:textId="77777777" w:rsidR="00D61E5B" w:rsidRPr="0054169F" w:rsidRDefault="00D61E5B" w:rsidP="00D61E5B">
                            <w:pPr>
                              <w:pStyle w:val="AralkYok"/>
                              <w:ind w:left="1080"/>
                              <w:rPr>
                                <w:rFonts w:ascii="CorpoS" w:eastAsiaTheme="minorHAnsi" w:hAnsi="CorpoS" w:cstheme="minorBidi"/>
                                <w:bCs/>
                              </w:rPr>
                            </w:pPr>
                          </w:p>
                          <w:p w14:paraId="6A086935" w14:textId="77777777" w:rsidR="00D61E5B" w:rsidRPr="0054169F" w:rsidRDefault="00D61E5B" w:rsidP="00D61E5B">
                            <w:pPr>
                              <w:rPr>
                                <w:rFonts w:ascii="CorpoS" w:hAnsi="CorpoS"/>
                                <w:bCs/>
                                <w:lang w:val="tr-TR"/>
                              </w:rPr>
                            </w:pPr>
                            <w:r w:rsidRPr="0054169F">
                              <w:rPr>
                                <w:rFonts w:ascii="CorpoS" w:hAnsi="CorpoS"/>
                                <w:bCs/>
                                <w:lang w:val="tr-TR"/>
                              </w:rPr>
                              <w:t>* Başvuru sırasında paylaşılacak (</w:t>
                            </w:r>
                            <w:r>
                              <w:rPr>
                                <w:rFonts w:ascii="CorpoS" w:hAnsi="CorpoS"/>
                                <w:bCs/>
                                <w:lang w:val="tr-TR"/>
                              </w:rPr>
                              <w:t>portfolyo</w:t>
                            </w:r>
                            <w:r w:rsidRPr="0054169F">
                              <w:rPr>
                                <w:rFonts w:ascii="CorpoS" w:hAnsi="CorpoS"/>
                                <w:bCs/>
                                <w:lang w:val="tr-TR"/>
                              </w:rPr>
                              <w:t xml:space="preserve"> dahil) tüm dosyalar en fazla 10 MB büyüklüğünde olmalıdır. Portfolyoya görsel, video, makale, internet sitesi içeren en fazla 10 URL eklenebilir. Sadece PDF formatlarındaki portfolyolar kabul edilir. Forma yüklenecek tüm dosyalar PDF formatında olmalıdır.</w:t>
                            </w:r>
                          </w:p>
                          <w:p w14:paraId="5FB8FD6E" w14:textId="77777777" w:rsidR="00D61E5B" w:rsidRPr="0054169F" w:rsidRDefault="00D61E5B" w:rsidP="00D61E5B">
                            <w:pPr>
                              <w:pStyle w:val="AralkYok"/>
                              <w:rPr>
                                <w:rFonts w:ascii="CorpoS" w:eastAsiaTheme="minorHAnsi" w:hAnsi="CorpoS" w:cstheme="minorBidi"/>
                                <w:bCs/>
                              </w:rPr>
                            </w:pPr>
                            <w:r w:rsidRPr="0054169F">
                              <w:rPr>
                                <w:rFonts w:ascii="CorpoS" w:eastAsiaTheme="minorHAnsi" w:hAnsi="CorpoS" w:cstheme="minorBidi"/>
                                <w:bCs/>
                              </w:rPr>
                              <w:t>*</w:t>
                            </w:r>
                            <w:r>
                              <w:rPr>
                                <w:rFonts w:ascii="CorpoS" w:eastAsiaTheme="minorHAnsi" w:hAnsi="CorpoS" w:cstheme="minorBidi"/>
                                <w:bCs/>
                              </w:rPr>
                              <w:t xml:space="preserve"> </w:t>
                            </w:r>
                            <w:r w:rsidRPr="0054169F">
                              <w:rPr>
                                <w:rFonts w:ascii="CorpoS" w:eastAsiaTheme="minorHAnsi" w:hAnsi="CorpoS" w:cstheme="minorBidi"/>
                                <w:bCs/>
                              </w:rPr>
                              <w:t>Başvuru</w:t>
                            </w:r>
                            <w:r>
                              <w:rPr>
                                <w:rFonts w:ascii="CorpoS" w:eastAsiaTheme="minorHAnsi" w:hAnsi="CorpoS" w:cstheme="minorBidi"/>
                                <w:bCs/>
                              </w:rPr>
                              <w:t xml:space="preserve">lar, 1 Aralık Perşembe 2022, </w:t>
                            </w:r>
                            <w:r w:rsidRPr="0054169F">
                              <w:rPr>
                                <w:rFonts w:ascii="CorpoS" w:eastAsiaTheme="minorHAnsi" w:hAnsi="CorpoS" w:cstheme="minorBidi"/>
                                <w:bCs/>
                              </w:rPr>
                              <w:t>saat 17.00’ye kadar yalnızca çevrimiçi başvuru formu üzerinden kabul edilmektedir.</w:t>
                            </w:r>
                          </w:p>
                          <w:p w14:paraId="56DF435F" w14:textId="77777777" w:rsidR="00D61E5B" w:rsidRPr="0054169F" w:rsidRDefault="00D61E5B" w:rsidP="00D61E5B">
                            <w:pPr>
                              <w:pStyle w:val="AralkYok"/>
                              <w:ind w:left="497"/>
                              <w:rPr>
                                <w:rFonts w:ascii="CorpoS" w:eastAsiaTheme="minorHAnsi" w:hAnsi="CorpoS" w:cstheme="minorBidi"/>
                                <w:bCs/>
                              </w:rPr>
                            </w:pPr>
                          </w:p>
                          <w:p w14:paraId="4E286841" w14:textId="77777777" w:rsidR="00D61E5B" w:rsidRPr="0054169F" w:rsidRDefault="00D61E5B" w:rsidP="00D61E5B">
                            <w:pPr>
                              <w:pStyle w:val="AralkYok"/>
                              <w:rPr>
                                <w:rFonts w:ascii="CorpoS" w:eastAsiaTheme="minorHAnsi" w:hAnsi="CorpoS" w:cstheme="minorBidi"/>
                                <w:bCs/>
                              </w:rPr>
                            </w:pPr>
                            <w:r w:rsidRPr="0054169F">
                              <w:rPr>
                                <w:rFonts w:ascii="CorpoS" w:eastAsiaTheme="minorHAnsi" w:hAnsi="CorpoS" w:cstheme="minorBidi"/>
                              </w:rPr>
                              <w:t>Ayrıntılı bilgi ve başvuru için:</w:t>
                            </w:r>
                            <w:r>
                              <w:rPr>
                                <w:rFonts w:ascii="CorpoS" w:eastAsiaTheme="minorHAnsi" w:hAnsi="CorpoS" w:cstheme="minorBidi"/>
                              </w:rPr>
                              <w:t xml:space="preserve"> </w:t>
                            </w:r>
                            <w:hyperlink r:id="rId10" w:history="1">
                              <w:r w:rsidRPr="00D706D3">
                                <w:rPr>
                                  <w:rStyle w:val="Kpr"/>
                                  <w:rFonts w:ascii="CorpoS" w:eastAsiaTheme="minorHAnsi" w:hAnsi="CorpoS" w:cstheme="minorBidi"/>
                                </w:rPr>
                                <w:t>https://www.iksv.org/tr/sade-sanatci-destek-fonu/hakkinda</w:t>
                              </w:r>
                            </w:hyperlink>
                            <w:r>
                              <w:rPr>
                                <w:rFonts w:ascii="CorpoS" w:eastAsiaTheme="minorHAnsi" w:hAnsi="CorpoS" w:cstheme="minorBidi"/>
                              </w:rPr>
                              <w:t xml:space="preserve"> </w:t>
                            </w:r>
                          </w:p>
                          <w:p w14:paraId="7F347028" w14:textId="77777777" w:rsidR="00D61E5B" w:rsidRPr="0054169F" w:rsidRDefault="00000000" w:rsidP="00D61E5B">
                            <w:pPr>
                              <w:pStyle w:val="AralkYok"/>
                              <w:rPr>
                                <w:rFonts w:ascii="CorpoS" w:eastAsiaTheme="minorHAnsi" w:hAnsi="CorpoS" w:cstheme="minorBidi"/>
                                <w:bCs/>
                              </w:rPr>
                            </w:pPr>
                            <w:hyperlink r:id="rId11" w:history="1">
                              <w:r w:rsidR="00D61E5B" w:rsidRPr="00155C14">
                                <w:rPr>
                                  <w:rStyle w:val="Kpr"/>
                                  <w:rFonts w:ascii="CorpoS" w:eastAsiaTheme="minorHAnsi" w:hAnsi="CorpoS" w:cstheme="minorBidi"/>
                                  <w:bCs/>
                                </w:rPr>
                                <w:t>sade@iksv.org</w:t>
                              </w:r>
                            </w:hyperlink>
                            <w:r w:rsidR="00D61E5B">
                              <w:rPr>
                                <w:rFonts w:ascii="CorpoS" w:eastAsiaTheme="minorHAnsi" w:hAnsi="CorpoS" w:cstheme="minorBidi"/>
                                <w:bCs/>
                              </w:rPr>
                              <w:t xml:space="preserve"> </w:t>
                            </w:r>
                          </w:p>
                          <w:p w14:paraId="19BFB9FA" w14:textId="77777777" w:rsidR="00D61E5B" w:rsidRDefault="00D61E5B" w:rsidP="00D61E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E75F4" id="_x0000_t202" coordsize="21600,21600" o:spt="202" path="m,l,21600r21600,l21600,xe">
                <v:stroke joinstyle="miter"/>
                <v:path gradientshapeok="t" o:connecttype="rect"/>
              </v:shapetype>
              <v:shape id="Metin Kutusu 2" o:spid="_x0000_s1026" type="#_x0000_t202" style="position:absolute;margin-left:0;margin-top:129.9pt;width:494.5pt;height:2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">
                <v:textbox>
                  <w:txbxContent>
                    <w:p w14:paraId="25133E19" w14:textId="77777777" w:rsidR="00D61E5B" w:rsidRPr="0054169F" w:rsidRDefault="00D61E5B" w:rsidP="00D61E5B">
                      <w:pPr>
                        <w:pStyle w:val="AralkYok"/>
                        <w:rPr>
                          <w:rFonts w:ascii="CorpoS" w:eastAsiaTheme="minorHAnsi" w:hAnsi="CorpoS" w:cstheme="minorBidi"/>
                          <w:bCs/>
                        </w:rPr>
                      </w:pPr>
                    </w:p>
                    <w:p w14:paraId="6E4206B7" w14:textId="77777777" w:rsidR="00D61E5B" w:rsidRDefault="00D61E5B" w:rsidP="00D61E5B">
                      <w:pPr>
                        <w:pStyle w:val="AralkYok"/>
                        <w:rPr>
                          <w:rFonts w:ascii="CorpoS" w:eastAsiaTheme="minorHAnsi" w:hAnsi="CorpoS" w:cstheme="minorBidi"/>
                          <w:b/>
                          <w:bCs/>
                        </w:rPr>
                      </w:pPr>
                      <w:r w:rsidRPr="0054169F">
                        <w:rPr>
                          <w:rFonts w:ascii="CorpoS" w:eastAsiaTheme="minorHAnsi" w:hAnsi="CorpoS" w:cstheme="minorBidi"/>
                          <w:b/>
                          <w:bCs/>
                        </w:rPr>
                        <w:t>Başvuru için gerekenler:</w:t>
                      </w:r>
                    </w:p>
                    <w:p w14:paraId="76089F2D" w14:textId="77777777" w:rsidR="00D61E5B" w:rsidRPr="0054169F" w:rsidRDefault="00D61E5B" w:rsidP="00D61E5B">
                      <w:pPr>
                        <w:pStyle w:val="AralkYok"/>
                        <w:rPr>
                          <w:rFonts w:ascii="CorpoS" w:eastAsiaTheme="minorHAnsi" w:hAnsi="CorpoS" w:cstheme="minorBidi"/>
                          <w:b/>
                          <w:bCs/>
                        </w:rPr>
                      </w:pPr>
                    </w:p>
                    <w:p w14:paraId="43CF7590" w14:textId="77777777" w:rsidR="00D61E5B" w:rsidRDefault="00D61E5B" w:rsidP="00D61E5B">
                      <w:pPr>
                        <w:pStyle w:val="AralkYok"/>
                        <w:numPr>
                          <w:ilvl w:val="0"/>
                          <w:numId w:val="12"/>
                        </w:numPr>
                        <w:rPr>
                          <w:rFonts w:ascii="CorpoS" w:eastAsiaTheme="minorHAnsi" w:hAnsi="CorpoS" w:cstheme="minorBidi"/>
                          <w:bCs/>
                        </w:rPr>
                      </w:pPr>
                      <w:r w:rsidRPr="0054169F">
                        <w:rPr>
                          <w:rFonts w:ascii="CorpoS" w:eastAsiaTheme="minorHAnsi" w:hAnsi="CorpoS" w:cstheme="minorBidi"/>
                          <w:bCs/>
                        </w:rPr>
                        <w:t xml:space="preserve">Çevrimiçi başvuru formu: </w:t>
                      </w:r>
                      <w:hyperlink w:history="1"/>
                      <w:hyperlink r:id="rId12" w:history="1">
                        <w:r w:rsidRPr="0054169F">
                          <w:rPr>
                            <w:rFonts w:ascii="CorpoS" w:eastAsiaTheme="minorHAnsi" w:hAnsi="CorpoS" w:cstheme="minorBidi"/>
                            <w:bCs/>
                          </w:rPr>
                          <w:t>https://bit.ly/3fb1ubu</w:t>
                        </w:r>
                      </w:hyperlink>
                    </w:p>
                    <w:p w14:paraId="08DDE4AA" w14:textId="77777777" w:rsidR="00D61E5B" w:rsidRPr="0054169F" w:rsidRDefault="00D61E5B" w:rsidP="00D61E5B">
                      <w:pPr>
                        <w:pStyle w:val="AralkYok"/>
                        <w:rPr>
                          <w:rFonts w:ascii="CorpoS" w:eastAsiaTheme="minorHAnsi" w:hAnsi="CorpoS" w:cstheme="minorBidi"/>
                          <w:bCs/>
                        </w:rPr>
                      </w:pPr>
                      <w:r>
                        <w:rPr>
                          <w:rFonts w:ascii="CorpoS" w:eastAsiaTheme="minorHAnsi" w:hAnsi="CorpoS" w:cstheme="minorBidi"/>
                          <w:bCs/>
                        </w:rPr>
                        <w:t xml:space="preserve"> </w:t>
                      </w:r>
                      <w:r w:rsidRPr="0054169F">
                        <w:rPr>
                          <w:rFonts w:ascii="CorpoS" w:eastAsiaTheme="minorHAnsi" w:hAnsi="CorpoS" w:cstheme="minorBidi"/>
                          <w:bCs/>
                        </w:rPr>
                        <w:t xml:space="preserve">  </w:t>
                      </w:r>
                      <w:hyperlink r:id="rId13" w:history="1"/>
                    </w:p>
                    <w:p w14:paraId="439A0EF2" w14:textId="77777777" w:rsidR="00D61E5B" w:rsidRPr="0054169F" w:rsidRDefault="00D61E5B" w:rsidP="00D61E5B">
                      <w:pPr>
                        <w:pStyle w:val="AralkYok"/>
                        <w:numPr>
                          <w:ilvl w:val="0"/>
                          <w:numId w:val="12"/>
                        </w:numPr>
                        <w:rPr>
                          <w:rFonts w:ascii="CorpoS" w:eastAsiaTheme="minorHAnsi" w:hAnsi="CorpoS" w:cstheme="minorBidi"/>
                          <w:bCs/>
                        </w:rPr>
                      </w:pPr>
                      <w:r w:rsidRPr="0054169F">
                        <w:rPr>
                          <w:rFonts w:ascii="CorpoS" w:eastAsiaTheme="minorHAnsi" w:hAnsi="CorpoS" w:cstheme="minorBidi"/>
                          <w:bCs/>
                        </w:rPr>
                        <w:t xml:space="preserve">Özgeçmiş </w:t>
                      </w:r>
                    </w:p>
                    <w:p w14:paraId="083C34CE" w14:textId="77777777" w:rsidR="00D61E5B" w:rsidRPr="0054169F" w:rsidRDefault="00D61E5B" w:rsidP="00D61E5B">
                      <w:pPr>
                        <w:pStyle w:val="AralkYok"/>
                        <w:numPr>
                          <w:ilvl w:val="0"/>
                          <w:numId w:val="12"/>
                        </w:numPr>
                        <w:rPr>
                          <w:rFonts w:ascii="CorpoS" w:eastAsiaTheme="minorHAnsi" w:hAnsi="CorpoS" w:cstheme="minorBidi"/>
                          <w:bCs/>
                        </w:rPr>
                      </w:pPr>
                      <w:r w:rsidRPr="0054169F">
                        <w:rPr>
                          <w:rFonts w:ascii="CorpoS" w:eastAsiaTheme="minorHAnsi" w:hAnsi="CorpoS" w:cstheme="minorBidi"/>
                          <w:bCs/>
                        </w:rPr>
                        <w:t>Niyet mektubu (En fazla 500 kelimeden oluşmalı ve PDF formatında olmalıdır)</w:t>
                      </w:r>
                    </w:p>
                    <w:p w14:paraId="08C282FA" w14:textId="77777777" w:rsidR="00D61E5B" w:rsidRPr="0054169F" w:rsidRDefault="00D61E5B" w:rsidP="00D61E5B">
                      <w:pPr>
                        <w:pStyle w:val="AralkYok"/>
                        <w:numPr>
                          <w:ilvl w:val="0"/>
                          <w:numId w:val="12"/>
                        </w:numPr>
                        <w:rPr>
                          <w:rFonts w:ascii="CorpoS" w:eastAsiaTheme="minorHAnsi" w:hAnsi="CorpoS" w:cstheme="minorBidi"/>
                          <w:bCs/>
                        </w:rPr>
                      </w:pPr>
                      <w:r w:rsidRPr="0054169F">
                        <w:rPr>
                          <w:rFonts w:ascii="CorpoS" w:eastAsiaTheme="minorHAnsi" w:hAnsi="CorpoS" w:cstheme="minorBidi"/>
                          <w:bCs/>
                        </w:rPr>
                        <w:t xml:space="preserve">Portfolyo (*) </w:t>
                      </w:r>
                    </w:p>
                    <w:p w14:paraId="292776E1" w14:textId="77777777" w:rsidR="00D61E5B" w:rsidRPr="0054169F" w:rsidRDefault="00D61E5B" w:rsidP="00D61E5B">
                      <w:pPr>
                        <w:pStyle w:val="AralkYok"/>
                        <w:ind w:left="1080"/>
                        <w:rPr>
                          <w:rFonts w:ascii="CorpoS" w:eastAsiaTheme="minorHAnsi" w:hAnsi="CorpoS" w:cstheme="minorBidi"/>
                          <w:bCs/>
                        </w:rPr>
                      </w:pPr>
                    </w:p>
                    <w:p w14:paraId="6A086935" w14:textId="77777777" w:rsidR="00D61E5B" w:rsidRPr="0054169F" w:rsidRDefault="00D61E5B" w:rsidP="00D61E5B">
                      <w:pPr>
                        <w:rPr>
                          <w:rFonts w:ascii="CorpoS" w:hAnsi="CorpoS"/>
                          <w:bCs/>
                          <w:lang w:val="tr-TR"/>
                        </w:rPr>
                      </w:pPr>
                      <w:r w:rsidRPr="0054169F">
                        <w:rPr>
                          <w:rFonts w:ascii="CorpoS" w:hAnsi="CorpoS"/>
                          <w:bCs/>
                          <w:lang w:val="tr-TR"/>
                        </w:rPr>
                        <w:t>* Başvuru sırasında paylaşılacak (</w:t>
                      </w:r>
                      <w:r>
                        <w:rPr>
                          <w:rFonts w:ascii="CorpoS" w:hAnsi="CorpoS"/>
                          <w:bCs/>
                          <w:lang w:val="tr-TR"/>
                        </w:rPr>
                        <w:t>portfolyo</w:t>
                      </w:r>
                      <w:r w:rsidRPr="0054169F">
                        <w:rPr>
                          <w:rFonts w:ascii="CorpoS" w:hAnsi="CorpoS"/>
                          <w:bCs/>
                          <w:lang w:val="tr-TR"/>
                        </w:rPr>
                        <w:t xml:space="preserve"> dahil) tüm dosyalar en fazla 10 MB büyüklüğünde olmalıdır. Portfolyoya görsel, video, makale, internet sitesi içeren en fazla 10 URL eklenebilir. Sadece PDF formatlarındaki portfolyolar kabul edilir. Forma yüklenecek tüm dosyalar PDF formatında olmalıdır.</w:t>
                      </w:r>
                    </w:p>
                    <w:p w14:paraId="5FB8FD6E" w14:textId="77777777" w:rsidR="00D61E5B" w:rsidRPr="0054169F" w:rsidRDefault="00D61E5B" w:rsidP="00D61E5B">
                      <w:pPr>
                        <w:pStyle w:val="AralkYok"/>
                        <w:rPr>
                          <w:rFonts w:ascii="CorpoS" w:eastAsiaTheme="minorHAnsi" w:hAnsi="CorpoS" w:cstheme="minorBidi"/>
                          <w:bCs/>
                        </w:rPr>
                      </w:pPr>
                      <w:r w:rsidRPr="0054169F">
                        <w:rPr>
                          <w:rFonts w:ascii="CorpoS" w:eastAsiaTheme="minorHAnsi" w:hAnsi="CorpoS" w:cstheme="minorBidi"/>
                          <w:bCs/>
                        </w:rPr>
                        <w:t>*</w:t>
                      </w:r>
                      <w:r>
                        <w:rPr>
                          <w:rFonts w:ascii="CorpoS" w:eastAsiaTheme="minorHAnsi" w:hAnsi="CorpoS" w:cstheme="minorBidi"/>
                          <w:bCs/>
                        </w:rPr>
                        <w:t xml:space="preserve"> </w:t>
                      </w:r>
                      <w:r w:rsidRPr="0054169F">
                        <w:rPr>
                          <w:rFonts w:ascii="CorpoS" w:eastAsiaTheme="minorHAnsi" w:hAnsi="CorpoS" w:cstheme="minorBidi"/>
                          <w:bCs/>
                        </w:rPr>
                        <w:t>Başvuru</w:t>
                      </w:r>
                      <w:r>
                        <w:rPr>
                          <w:rFonts w:ascii="CorpoS" w:eastAsiaTheme="minorHAnsi" w:hAnsi="CorpoS" w:cstheme="minorBidi"/>
                          <w:bCs/>
                        </w:rPr>
                        <w:t xml:space="preserve">lar, 1 Aralık Perşembe 2022, </w:t>
                      </w:r>
                      <w:r w:rsidRPr="0054169F">
                        <w:rPr>
                          <w:rFonts w:ascii="CorpoS" w:eastAsiaTheme="minorHAnsi" w:hAnsi="CorpoS" w:cstheme="minorBidi"/>
                          <w:bCs/>
                        </w:rPr>
                        <w:t>saat 17.00’ye kadar yalnızca çevrimiçi başvuru formu üzerinden kabul edilmektedir.</w:t>
                      </w:r>
                    </w:p>
                    <w:p w14:paraId="56DF435F" w14:textId="77777777" w:rsidR="00D61E5B" w:rsidRPr="0054169F" w:rsidRDefault="00D61E5B" w:rsidP="00D61E5B">
                      <w:pPr>
                        <w:pStyle w:val="AralkYok"/>
                        <w:ind w:left="497"/>
                        <w:rPr>
                          <w:rFonts w:ascii="CorpoS" w:eastAsiaTheme="minorHAnsi" w:hAnsi="CorpoS" w:cstheme="minorBidi"/>
                          <w:bCs/>
                        </w:rPr>
                      </w:pPr>
                    </w:p>
                    <w:p w14:paraId="4E286841" w14:textId="77777777" w:rsidR="00D61E5B" w:rsidRPr="0054169F" w:rsidRDefault="00D61E5B" w:rsidP="00D61E5B">
                      <w:pPr>
                        <w:pStyle w:val="AralkYok"/>
                        <w:rPr>
                          <w:rFonts w:ascii="CorpoS" w:eastAsiaTheme="minorHAnsi" w:hAnsi="CorpoS" w:cstheme="minorBidi"/>
                          <w:bCs/>
                        </w:rPr>
                      </w:pPr>
                      <w:r w:rsidRPr="0054169F">
                        <w:rPr>
                          <w:rFonts w:ascii="CorpoS" w:eastAsiaTheme="minorHAnsi" w:hAnsi="CorpoS" w:cstheme="minorBidi"/>
                        </w:rPr>
                        <w:t>Ayrıntılı bilgi ve başvuru için:</w:t>
                      </w:r>
                      <w:r>
                        <w:rPr>
                          <w:rFonts w:ascii="CorpoS" w:eastAsiaTheme="minorHAnsi" w:hAnsi="CorpoS" w:cstheme="minorBidi"/>
                        </w:rPr>
                        <w:t xml:space="preserve"> </w:t>
                      </w:r>
                      <w:hyperlink r:id="rId14" w:history="1">
                        <w:r w:rsidRPr="00D706D3">
                          <w:rPr>
                            <w:rStyle w:val="Kpr"/>
                            <w:rFonts w:ascii="CorpoS" w:eastAsiaTheme="minorHAnsi" w:hAnsi="CorpoS" w:cstheme="minorBidi"/>
                          </w:rPr>
                          <w:t>https://www.iksv.org/tr/sade-sanatci-destek-fonu/hakkinda</w:t>
                        </w:r>
                      </w:hyperlink>
                      <w:r>
                        <w:rPr>
                          <w:rFonts w:ascii="CorpoS" w:eastAsiaTheme="minorHAnsi" w:hAnsi="CorpoS" w:cstheme="minorBidi"/>
                        </w:rPr>
                        <w:t xml:space="preserve"> </w:t>
                      </w:r>
                    </w:p>
                    <w:p w14:paraId="7F347028" w14:textId="77777777" w:rsidR="00D61E5B" w:rsidRPr="0054169F" w:rsidRDefault="00000000" w:rsidP="00D61E5B">
                      <w:pPr>
                        <w:pStyle w:val="AralkYok"/>
                        <w:rPr>
                          <w:rFonts w:ascii="CorpoS" w:eastAsiaTheme="minorHAnsi" w:hAnsi="CorpoS" w:cstheme="minorBidi"/>
                          <w:bCs/>
                        </w:rPr>
                      </w:pPr>
                      <w:hyperlink r:id="rId15" w:history="1">
                        <w:r w:rsidR="00D61E5B" w:rsidRPr="00155C14">
                          <w:rPr>
                            <w:rStyle w:val="Kpr"/>
                            <w:rFonts w:ascii="CorpoS" w:eastAsiaTheme="minorHAnsi" w:hAnsi="CorpoS" w:cstheme="minorBidi"/>
                            <w:bCs/>
                          </w:rPr>
                          <w:t>sade@iksv.org</w:t>
                        </w:r>
                      </w:hyperlink>
                      <w:r w:rsidR="00D61E5B">
                        <w:rPr>
                          <w:rFonts w:ascii="CorpoS" w:eastAsiaTheme="minorHAnsi" w:hAnsi="CorpoS" w:cstheme="minorBidi"/>
                          <w:bCs/>
                        </w:rPr>
                        <w:t xml:space="preserve"> </w:t>
                      </w:r>
                    </w:p>
                    <w:p w14:paraId="19BFB9FA" w14:textId="77777777" w:rsidR="00D61E5B" w:rsidRDefault="00D61E5B" w:rsidP="00D61E5B"/>
                  </w:txbxContent>
                </v:textbox>
                <w10:wrap type="square" anchorx="margin"/>
              </v:shape>
            </w:pict>
          </mc:Fallback>
        </mc:AlternateContent>
      </w:r>
      <w:r w:rsidRPr="00D61E5B">
        <w:rPr>
          <w:rFonts w:ascii="CorpoS" w:hAnsi="CorpoS"/>
          <w:bCs/>
          <w:sz w:val="24"/>
          <w:szCs w:val="24"/>
          <w:lang w:val="tr-TR"/>
        </w:rPr>
        <w:t>Programa katılmaya hak kazanan sanatçılar program tarafından sağlanacak finansal desteğe ek olarak proje üretim süreçlerinde kültür sanat profesyonelleri, kurumlar ve üreticilerle bir araya getirilecek, sanatçılara yıl boyunca İKSV tarafından mentorluk desteği verilecek. Diğer taraftan programa kabul edilen sanatçılar, programdan aldıkları destekle hayata geçirecekleri üretimleri sanatseverler ve izleyicilerle buluşturma imkânı bulacaklar.</w:t>
      </w:r>
    </w:p>
    <w:p w14:paraId="25C4E44F" w14:textId="13BF4CDC" w:rsidR="00D61E5B" w:rsidRPr="00D61E5B" w:rsidRDefault="00D61E5B" w:rsidP="00D61E5B">
      <w:pPr>
        <w:spacing w:before="240" w:after="240" w:line="360" w:lineRule="auto"/>
        <w:rPr>
          <w:rFonts w:ascii="CorpoS" w:hAnsi="CorpoS"/>
          <w:bCs/>
          <w:sz w:val="24"/>
          <w:szCs w:val="24"/>
          <w:lang w:val="tr-TR"/>
        </w:rPr>
      </w:pPr>
    </w:p>
    <w:p w14:paraId="1C8BEAE5" w14:textId="77777777" w:rsidR="00741521" w:rsidRPr="00003C37" w:rsidRDefault="00741521" w:rsidP="00415339">
      <w:pPr>
        <w:spacing w:before="240" w:after="240" w:line="360" w:lineRule="auto"/>
        <w:rPr>
          <w:rFonts w:ascii="CorpoS" w:hAnsi="CorpoS"/>
          <w:bCs/>
          <w:sz w:val="24"/>
          <w:szCs w:val="24"/>
          <w:lang w:val="tr-TR"/>
        </w:rPr>
      </w:pPr>
    </w:p>
    <w:sectPr w:rsidR="00741521" w:rsidRPr="00003C37" w:rsidSect="009942AF">
      <w:footerReference w:type="default" r:id="rId16"/>
      <w:headerReference w:type="first" r:id="rId17"/>
      <w:footerReference w:type="first" r:id="rId18"/>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0180" w14:textId="77777777" w:rsidR="000F34B3" w:rsidRDefault="000F34B3" w:rsidP="00764B8C">
      <w:pPr>
        <w:spacing w:after="0" w:line="240" w:lineRule="auto"/>
      </w:pPr>
      <w:r>
        <w:separator/>
      </w:r>
    </w:p>
  </w:endnote>
  <w:endnote w:type="continuationSeparator" w:id="0">
    <w:p w14:paraId="631DC442" w14:textId="77777777" w:rsidR="000F34B3" w:rsidRDefault="000F34B3"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rpoS">
    <w:altName w:val="Calibri"/>
    <w:charset w:val="A2"/>
    <w:family w:val="auto"/>
    <w:pitch w:val="variable"/>
    <w:sig w:usb0="A00001AF" w:usb1="100078FB" w:usb2="00000000" w:usb3="00000000" w:csb0="00000093" w:csb1="00000000"/>
  </w:font>
  <w:font w:name="Daimler CS Light">
    <w:altName w:val="Times New Roman"/>
    <w:charset w:val="A2"/>
    <w:family w:val="auto"/>
    <w:pitch w:val="variable"/>
    <w:sig w:usb0="A00002BF" w:usb1="000060FB" w:usb2="00000000" w:usb3="00000000" w:csb0="0000019F" w:csb1="00000000"/>
  </w:font>
  <w:font w:name="Daimler CAC">
    <w:altName w:val="Times New Roman"/>
    <w:charset w:val="A2"/>
    <w:family w:val="auto"/>
    <w:pitch w:val="variable"/>
    <w:sig w:usb0="A00002BF" w:usb1="000060FB" w:usb2="00000000" w:usb3="00000000" w:csb0="0000019F" w:csb1="00000000"/>
  </w:font>
  <w:font w:name="Daimler CS Demi">
    <w:altName w:val="Times New Roman"/>
    <w:charset w:val="A2"/>
    <w:family w:val="auto"/>
    <w:pitch w:val="variable"/>
    <w:sig w:usb0="A00002BF" w:usb1="000060FB" w:usb2="00000000" w:usb3="00000000" w:csb0="0000019F" w:csb1="00000000"/>
  </w:font>
  <w:font w:name="CorpoSLig">
    <w:altName w:val="Times New Roman"/>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Times New Roman"/>
    <w:charset w:val="A2"/>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749B" w14:textId="77777777"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ED072A">
      <w:rPr>
        <w:rStyle w:val="SayfaNumaras"/>
      </w:rPr>
      <w:t>2</w:t>
    </w:r>
    <w:r w:rsidR="00531697" w:rsidRPr="00D949A7">
      <w:rPr>
        <w:rStyle w:val="SayfaNumaras"/>
      </w:rPr>
      <w:fldChar w:fldCharType="end"/>
    </w:r>
  </w:p>
  <w:p w14:paraId="4CC226B1"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4F53273F"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enz Türk A.Ş.</w:t>
    </w:r>
  </w:p>
  <w:p w14:paraId="441578A6" w14:textId="77777777" w:rsidR="0064044D" w:rsidRPr="006D014F" w:rsidRDefault="0064044D" w:rsidP="00866F5D">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Bir Daimler Truck AG Şirketidir</w:t>
    </w:r>
  </w:p>
  <w:p w14:paraId="06C24D34" w14:textId="77777777" w:rsidR="00866F5D" w:rsidRDefault="00866F5D" w:rsidP="00866F5D">
    <w:pPr>
      <w:pStyle w:val="AltBilgi"/>
    </w:pPr>
    <w:r>
      <w:rPr>
        <w:rFonts w:ascii="CorpoSLig" w:hAnsi="CorpoSLig"/>
        <w:color w:val="5A6870"/>
        <w:position w:val="5"/>
        <w:sz w:val="18"/>
        <w:szCs w:val="15"/>
      </w:rPr>
      <w:t xml:space="preserve">                                                                        </w:t>
    </w:r>
    <w:r w:rsidR="00DC0B73">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67186FA6" w14:textId="77777777" w:rsidR="00EC1864" w:rsidRDefault="00EC1864" w:rsidP="00866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ED6E"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256A93AB" w14:textId="77777777" w:rsidR="005054A6"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w:t>
    </w:r>
  </w:p>
  <w:p w14:paraId="04AFC085" w14:textId="77777777" w:rsidR="00167D1F" w:rsidRPr="006D014F" w:rsidRDefault="00167D1F" w:rsidP="00DF463C">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Bir Daimler Truck AG Şirketidir</w:t>
    </w:r>
  </w:p>
  <w:p w14:paraId="65796709"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en-US"/>
      </w:rPr>
      <mc:AlternateContent>
        <mc:Choice Requires="wps">
          <w:drawing>
            <wp:anchor distT="0" distB="0" distL="114300" distR="114300" simplePos="0" relativeHeight="251699200" behindDoc="0" locked="0" layoutInCell="1" allowOverlap="1" wp14:anchorId="549E261A" wp14:editId="52288557">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DD1AA0"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en-US"/>
      </w:rPr>
      <mc:AlternateContent>
        <mc:Choice Requires="wps">
          <w:drawing>
            <wp:anchor distT="0" distB="0" distL="114300" distR="114300" simplePos="0" relativeHeight="251628544" behindDoc="0" locked="0" layoutInCell="1" allowOverlap="1" wp14:anchorId="779048E6" wp14:editId="754987C7">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1CDAB"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A271" w14:textId="77777777" w:rsidR="000F34B3" w:rsidRDefault="000F34B3" w:rsidP="00764B8C">
      <w:pPr>
        <w:spacing w:after="0" w:line="240" w:lineRule="auto"/>
      </w:pPr>
      <w:r>
        <w:separator/>
      </w:r>
    </w:p>
  </w:footnote>
  <w:footnote w:type="continuationSeparator" w:id="0">
    <w:p w14:paraId="13A188DA" w14:textId="77777777" w:rsidR="000F34B3" w:rsidRDefault="000F34B3"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10F0" w14:textId="77777777" w:rsidR="006C14AB" w:rsidRDefault="00323413" w:rsidP="005C43E5">
    <w:pPr>
      <w:pStyle w:val="stBilgi"/>
    </w:pPr>
    <w:r>
      <w:rPr>
        <w:noProof/>
        <w:lang w:val="en-US"/>
      </w:rPr>
      <w:drawing>
        <wp:anchor distT="0" distB="0" distL="114300" distR="114300" simplePos="0" relativeHeight="251840512" behindDoc="0" locked="0" layoutInCell="1" allowOverlap="1" wp14:anchorId="2B21AAD6" wp14:editId="45A39621">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en-US"/>
      </w:rPr>
      <mc:AlternateContent>
        <mc:Choice Requires="wps">
          <w:drawing>
            <wp:anchor distT="0" distB="0" distL="114300" distR="114300" simplePos="0" relativeHeight="251769856" behindDoc="0" locked="0" layoutInCell="1" allowOverlap="1" wp14:anchorId="2FC34748" wp14:editId="71926015">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2C585"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en-US"/>
      </w:rPr>
      <w:drawing>
        <wp:anchor distT="0" distB="0" distL="114300" distR="114300" simplePos="0" relativeHeight="251557888" behindDoc="1" locked="0" layoutInCell="1" allowOverlap="1" wp14:anchorId="177CF80C" wp14:editId="3044A5EC">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177C24"/>
    <w:multiLevelType w:val="hybridMultilevel"/>
    <w:tmpl w:val="FB56B2CA"/>
    <w:lvl w:ilvl="0" w:tplc="77C431C0">
      <w:start w:val="31"/>
      <w:numFmt w:val="bullet"/>
      <w:lvlText w:val="-"/>
      <w:lvlJc w:val="left"/>
      <w:pPr>
        <w:ind w:left="360" w:hanging="360"/>
      </w:pPr>
      <w:rPr>
        <w:rFonts w:ascii="CorpoS" w:eastAsiaTheme="minorHAnsi" w:hAnsi="CorpoS"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8"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6B05C4"/>
    <w:multiLevelType w:val="multilevel"/>
    <w:tmpl w:val="DEEE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7818414">
    <w:abstractNumId w:val="8"/>
  </w:num>
  <w:num w:numId="2" w16cid:durableId="856240169">
    <w:abstractNumId w:val="5"/>
  </w:num>
  <w:num w:numId="3" w16cid:durableId="417555339">
    <w:abstractNumId w:val="10"/>
  </w:num>
  <w:num w:numId="4" w16cid:durableId="565800855">
    <w:abstractNumId w:val="1"/>
  </w:num>
  <w:num w:numId="5" w16cid:durableId="1730491231">
    <w:abstractNumId w:val="3"/>
  </w:num>
  <w:num w:numId="6" w16cid:durableId="469787143">
    <w:abstractNumId w:val="4"/>
  </w:num>
  <w:num w:numId="7" w16cid:durableId="1192692841">
    <w:abstractNumId w:val="7"/>
  </w:num>
  <w:num w:numId="8" w16cid:durableId="1860584634">
    <w:abstractNumId w:val="6"/>
  </w:num>
  <w:num w:numId="9" w16cid:durableId="984626846">
    <w:abstractNumId w:val="0"/>
  </w:num>
  <w:num w:numId="10" w16cid:durableId="1299452871">
    <w:abstractNumId w:val="9"/>
  </w:num>
  <w:num w:numId="11" w16cid:durableId="1592278464">
    <w:abstractNumId w:val="11"/>
  </w:num>
  <w:num w:numId="12" w16cid:durableId="1919173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attachedTemplate r:id="rId1"/>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03C37"/>
    <w:rsid w:val="00010BB8"/>
    <w:rsid w:val="00011F4F"/>
    <w:rsid w:val="00013616"/>
    <w:rsid w:val="0001654A"/>
    <w:rsid w:val="0002016F"/>
    <w:rsid w:val="0003022E"/>
    <w:rsid w:val="00033CCA"/>
    <w:rsid w:val="00045A88"/>
    <w:rsid w:val="000467E7"/>
    <w:rsid w:val="00061649"/>
    <w:rsid w:val="00066F6B"/>
    <w:rsid w:val="00073324"/>
    <w:rsid w:val="000751AE"/>
    <w:rsid w:val="000830BC"/>
    <w:rsid w:val="000875EF"/>
    <w:rsid w:val="00087EDA"/>
    <w:rsid w:val="00091441"/>
    <w:rsid w:val="0009169A"/>
    <w:rsid w:val="0009458E"/>
    <w:rsid w:val="000A1322"/>
    <w:rsid w:val="000A1BA4"/>
    <w:rsid w:val="000A4DA7"/>
    <w:rsid w:val="000B101B"/>
    <w:rsid w:val="000B7520"/>
    <w:rsid w:val="000C4D4B"/>
    <w:rsid w:val="000C61CD"/>
    <w:rsid w:val="000C6A17"/>
    <w:rsid w:val="000C6D81"/>
    <w:rsid w:val="000D131D"/>
    <w:rsid w:val="000E32D3"/>
    <w:rsid w:val="000E481C"/>
    <w:rsid w:val="000F34B3"/>
    <w:rsid w:val="00101CE8"/>
    <w:rsid w:val="00102984"/>
    <w:rsid w:val="00105D5D"/>
    <w:rsid w:val="001166BE"/>
    <w:rsid w:val="001174BC"/>
    <w:rsid w:val="0012109B"/>
    <w:rsid w:val="001245A0"/>
    <w:rsid w:val="001247DC"/>
    <w:rsid w:val="00150F7D"/>
    <w:rsid w:val="001573B2"/>
    <w:rsid w:val="00157BCE"/>
    <w:rsid w:val="00163ECA"/>
    <w:rsid w:val="00167D1F"/>
    <w:rsid w:val="00172E22"/>
    <w:rsid w:val="001761CB"/>
    <w:rsid w:val="001763A9"/>
    <w:rsid w:val="0017699C"/>
    <w:rsid w:val="00176FF1"/>
    <w:rsid w:val="00182ADC"/>
    <w:rsid w:val="001850C2"/>
    <w:rsid w:val="00185B2E"/>
    <w:rsid w:val="00191B43"/>
    <w:rsid w:val="001A47D4"/>
    <w:rsid w:val="001A4B1E"/>
    <w:rsid w:val="001A59E4"/>
    <w:rsid w:val="001B6DEC"/>
    <w:rsid w:val="001C39E9"/>
    <w:rsid w:val="001D464C"/>
    <w:rsid w:val="001E044D"/>
    <w:rsid w:val="001E1AE8"/>
    <w:rsid w:val="001E30B1"/>
    <w:rsid w:val="001F3590"/>
    <w:rsid w:val="00200FBB"/>
    <w:rsid w:val="00201CEE"/>
    <w:rsid w:val="002068F7"/>
    <w:rsid w:val="00221213"/>
    <w:rsid w:val="00221828"/>
    <w:rsid w:val="002252A4"/>
    <w:rsid w:val="00231144"/>
    <w:rsid w:val="002346DE"/>
    <w:rsid w:val="002348CF"/>
    <w:rsid w:val="00234F12"/>
    <w:rsid w:val="00235021"/>
    <w:rsid w:val="002364CE"/>
    <w:rsid w:val="00245F6F"/>
    <w:rsid w:val="00246564"/>
    <w:rsid w:val="00253F25"/>
    <w:rsid w:val="00260D65"/>
    <w:rsid w:val="002626A6"/>
    <w:rsid w:val="002630C1"/>
    <w:rsid w:val="00273DB9"/>
    <w:rsid w:val="00277339"/>
    <w:rsid w:val="00277D35"/>
    <w:rsid w:val="002809D3"/>
    <w:rsid w:val="00280C66"/>
    <w:rsid w:val="00282308"/>
    <w:rsid w:val="002864E2"/>
    <w:rsid w:val="00287DD8"/>
    <w:rsid w:val="0029191E"/>
    <w:rsid w:val="002953D6"/>
    <w:rsid w:val="002A1E33"/>
    <w:rsid w:val="002A24DB"/>
    <w:rsid w:val="002A6C40"/>
    <w:rsid w:val="002B113E"/>
    <w:rsid w:val="002B75D4"/>
    <w:rsid w:val="002D3797"/>
    <w:rsid w:val="002D3D23"/>
    <w:rsid w:val="002E15D4"/>
    <w:rsid w:val="002F3AD9"/>
    <w:rsid w:val="0030406F"/>
    <w:rsid w:val="00307E41"/>
    <w:rsid w:val="003217F0"/>
    <w:rsid w:val="00323413"/>
    <w:rsid w:val="00324EE1"/>
    <w:rsid w:val="00325446"/>
    <w:rsid w:val="00331EB3"/>
    <w:rsid w:val="00341672"/>
    <w:rsid w:val="00342B3A"/>
    <w:rsid w:val="003434B9"/>
    <w:rsid w:val="00347260"/>
    <w:rsid w:val="0035306F"/>
    <w:rsid w:val="0036100A"/>
    <w:rsid w:val="00364681"/>
    <w:rsid w:val="0036734D"/>
    <w:rsid w:val="003753CD"/>
    <w:rsid w:val="00390C26"/>
    <w:rsid w:val="003A01FF"/>
    <w:rsid w:val="003A045A"/>
    <w:rsid w:val="003A0B70"/>
    <w:rsid w:val="003A129E"/>
    <w:rsid w:val="003B3212"/>
    <w:rsid w:val="003B5A16"/>
    <w:rsid w:val="003C1CF4"/>
    <w:rsid w:val="003C31E9"/>
    <w:rsid w:val="003D1AC2"/>
    <w:rsid w:val="003E12A8"/>
    <w:rsid w:val="003E2AA5"/>
    <w:rsid w:val="003E3588"/>
    <w:rsid w:val="003E5DB1"/>
    <w:rsid w:val="003F16A9"/>
    <w:rsid w:val="003F33E4"/>
    <w:rsid w:val="003F37A4"/>
    <w:rsid w:val="003F4057"/>
    <w:rsid w:val="0040011D"/>
    <w:rsid w:val="00403EA8"/>
    <w:rsid w:val="00406312"/>
    <w:rsid w:val="00415339"/>
    <w:rsid w:val="00415423"/>
    <w:rsid w:val="00417BD2"/>
    <w:rsid w:val="0042069C"/>
    <w:rsid w:val="0042781F"/>
    <w:rsid w:val="004361F4"/>
    <w:rsid w:val="00446488"/>
    <w:rsid w:val="004625B9"/>
    <w:rsid w:val="004643C5"/>
    <w:rsid w:val="004714B5"/>
    <w:rsid w:val="00472542"/>
    <w:rsid w:val="00496814"/>
    <w:rsid w:val="004D316D"/>
    <w:rsid w:val="004D6495"/>
    <w:rsid w:val="004F0D18"/>
    <w:rsid w:val="005054A6"/>
    <w:rsid w:val="005108CE"/>
    <w:rsid w:val="00520355"/>
    <w:rsid w:val="00525B17"/>
    <w:rsid w:val="00531697"/>
    <w:rsid w:val="00531EF3"/>
    <w:rsid w:val="00535ACF"/>
    <w:rsid w:val="005375C0"/>
    <w:rsid w:val="005422FD"/>
    <w:rsid w:val="005523CC"/>
    <w:rsid w:val="0055578C"/>
    <w:rsid w:val="0056480B"/>
    <w:rsid w:val="00581182"/>
    <w:rsid w:val="005812CD"/>
    <w:rsid w:val="005815D3"/>
    <w:rsid w:val="00583465"/>
    <w:rsid w:val="0059134F"/>
    <w:rsid w:val="00592DEA"/>
    <w:rsid w:val="005B3448"/>
    <w:rsid w:val="005C1280"/>
    <w:rsid w:val="005C18BF"/>
    <w:rsid w:val="005C43E5"/>
    <w:rsid w:val="005D48A4"/>
    <w:rsid w:val="005E0528"/>
    <w:rsid w:val="005E3322"/>
    <w:rsid w:val="005E4752"/>
    <w:rsid w:val="005E4C6A"/>
    <w:rsid w:val="005E6F15"/>
    <w:rsid w:val="005F29BC"/>
    <w:rsid w:val="005F6D0C"/>
    <w:rsid w:val="00602DB3"/>
    <w:rsid w:val="00613E14"/>
    <w:rsid w:val="00617087"/>
    <w:rsid w:val="00627AC6"/>
    <w:rsid w:val="006365DC"/>
    <w:rsid w:val="006377AF"/>
    <w:rsid w:val="0064044D"/>
    <w:rsid w:val="006411E5"/>
    <w:rsid w:val="0064209A"/>
    <w:rsid w:val="00645A3E"/>
    <w:rsid w:val="0064602D"/>
    <w:rsid w:val="00650675"/>
    <w:rsid w:val="00657776"/>
    <w:rsid w:val="0066070D"/>
    <w:rsid w:val="00662DCA"/>
    <w:rsid w:val="006672F2"/>
    <w:rsid w:val="006A31F5"/>
    <w:rsid w:val="006A34A6"/>
    <w:rsid w:val="006A4628"/>
    <w:rsid w:val="006A6374"/>
    <w:rsid w:val="006B22CD"/>
    <w:rsid w:val="006B617A"/>
    <w:rsid w:val="006C14AB"/>
    <w:rsid w:val="006C2FC6"/>
    <w:rsid w:val="006C3353"/>
    <w:rsid w:val="006C7757"/>
    <w:rsid w:val="006D1D22"/>
    <w:rsid w:val="006D427A"/>
    <w:rsid w:val="006D555E"/>
    <w:rsid w:val="006D65C4"/>
    <w:rsid w:val="006E14BB"/>
    <w:rsid w:val="006E4B99"/>
    <w:rsid w:val="006F08F4"/>
    <w:rsid w:val="006F0BA5"/>
    <w:rsid w:val="006F346A"/>
    <w:rsid w:val="006F4555"/>
    <w:rsid w:val="006F7F67"/>
    <w:rsid w:val="00705E7A"/>
    <w:rsid w:val="00717CBA"/>
    <w:rsid w:val="00723E6D"/>
    <w:rsid w:val="00731B08"/>
    <w:rsid w:val="00732809"/>
    <w:rsid w:val="00735384"/>
    <w:rsid w:val="00741521"/>
    <w:rsid w:val="0074160C"/>
    <w:rsid w:val="007425CB"/>
    <w:rsid w:val="00751366"/>
    <w:rsid w:val="0075319A"/>
    <w:rsid w:val="00753AA5"/>
    <w:rsid w:val="007552F8"/>
    <w:rsid w:val="00760087"/>
    <w:rsid w:val="00764B8C"/>
    <w:rsid w:val="0076574D"/>
    <w:rsid w:val="00767B0E"/>
    <w:rsid w:val="00776C35"/>
    <w:rsid w:val="00793BA4"/>
    <w:rsid w:val="00794E3B"/>
    <w:rsid w:val="00796F7D"/>
    <w:rsid w:val="007A399D"/>
    <w:rsid w:val="007B28F1"/>
    <w:rsid w:val="007C161C"/>
    <w:rsid w:val="007C6FAC"/>
    <w:rsid w:val="007C79BC"/>
    <w:rsid w:val="007D284F"/>
    <w:rsid w:val="007E3285"/>
    <w:rsid w:val="007E639B"/>
    <w:rsid w:val="007E6767"/>
    <w:rsid w:val="007E7CF5"/>
    <w:rsid w:val="007F4C82"/>
    <w:rsid w:val="007F63C8"/>
    <w:rsid w:val="00800928"/>
    <w:rsid w:val="00803B73"/>
    <w:rsid w:val="00815D79"/>
    <w:rsid w:val="00821BBD"/>
    <w:rsid w:val="00824747"/>
    <w:rsid w:val="00842C8A"/>
    <w:rsid w:val="008436BE"/>
    <w:rsid w:val="0084660E"/>
    <w:rsid w:val="008475F0"/>
    <w:rsid w:val="008516D1"/>
    <w:rsid w:val="00866F5D"/>
    <w:rsid w:val="00876A52"/>
    <w:rsid w:val="00877D8F"/>
    <w:rsid w:val="00880145"/>
    <w:rsid w:val="00887D64"/>
    <w:rsid w:val="00895D53"/>
    <w:rsid w:val="00895DA1"/>
    <w:rsid w:val="008A0A44"/>
    <w:rsid w:val="008A2E01"/>
    <w:rsid w:val="008A4E03"/>
    <w:rsid w:val="008A7B99"/>
    <w:rsid w:val="008C127F"/>
    <w:rsid w:val="008C138F"/>
    <w:rsid w:val="008C4FFF"/>
    <w:rsid w:val="008D3220"/>
    <w:rsid w:val="008D3C21"/>
    <w:rsid w:val="008D5BA1"/>
    <w:rsid w:val="008E4BB8"/>
    <w:rsid w:val="008F5281"/>
    <w:rsid w:val="008F66CB"/>
    <w:rsid w:val="008F7198"/>
    <w:rsid w:val="00902E8F"/>
    <w:rsid w:val="00912FC9"/>
    <w:rsid w:val="00916FDE"/>
    <w:rsid w:val="009209A2"/>
    <w:rsid w:val="009379FF"/>
    <w:rsid w:val="00943C98"/>
    <w:rsid w:val="009443A9"/>
    <w:rsid w:val="00951198"/>
    <w:rsid w:val="009512BF"/>
    <w:rsid w:val="00953742"/>
    <w:rsid w:val="00957883"/>
    <w:rsid w:val="009607E4"/>
    <w:rsid w:val="009613F9"/>
    <w:rsid w:val="00964409"/>
    <w:rsid w:val="00965C39"/>
    <w:rsid w:val="009661EF"/>
    <w:rsid w:val="00971B98"/>
    <w:rsid w:val="00972E25"/>
    <w:rsid w:val="009749D3"/>
    <w:rsid w:val="009942AF"/>
    <w:rsid w:val="00994687"/>
    <w:rsid w:val="009962B4"/>
    <w:rsid w:val="009A1A64"/>
    <w:rsid w:val="009A3ABD"/>
    <w:rsid w:val="009A6259"/>
    <w:rsid w:val="009A6E14"/>
    <w:rsid w:val="009A766B"/>
    <w:rsid w:val="009B15AC"/>
    <w:rsid w:val="009B5245"/>
    <w:rsid w:val="009B581A"/>
    <w:rsid w:val="009C6072"/>
    <w:rsid w:val="009D2BD7"/>
    <w:rsid w:val="009D33E6"/>
    <w:rsid w:val="009E2BC8"/>
    <w:rsid w:val="009F6801"/>
    <w:rsid w:val="00A008F2"/>
    <w:rsid w:val="00A05124"/>
    <w:rsid w:val="00A13649"/>
    <w:rsid w:val="00A137EC"/>
    <w:rsid w:val="00A1406C"/>
    <w:rsid w:val="00A25D92"/>
    <w:rsid w:val="00A27391"/>
    <w:rsid w:val="00A35E6A"/>
    <w:rsid w:val="00A37325"/>
    <w:rsid w:val="00A40210"/>
    <w:rsid w:val="00A40D7B"/>
    <w:rsid w:val="00A43772"/>
    <w:rsid w:val="00A43B38"/>
    <w:rsid w:val="00A46E60"/>
    <w:rsid w:val="00A51FC2"/>
    <w:rsid w:val="00A527C4"/>
    <w:rsid w:val="00A5566F"/>
    <w:rsid w:val="00A56FDA"/>
    <w:rsid w:val="00A611C8"/>
    <w:rsid w:val="00A63313"/>
    <w:rsid w:val="00A6715B"/>
    <w:rsid w:val="00A845CC"/>
    <w:rsid w:val="00A8590F"/>
    <w:rsid w:val="00A86033"/>
    <w:rsid w:val="00A95CF2"/>
    <w:rsid w:val="00AA1BE8"/>
    <w:rsid w:val="00AC039A"/>
    <w:rsid w:val="00AC36F2"/>
    <w:rsid w:val="00AC6CE7"/>
    <w:rsid w:val="00AD3CAA"/>
    <w:rsid w:val="00AD57E0"/>
    <w:rsid w:val="00AE4A19"/>
    <w:rsid w:val="00AE7047"/>
    <w:rsid w:val="00AE72E8"/>
    <w:rsid w:val="00AF0317"/>
    <w:rsid w:val="00AF7012"/>
    <w:rsid w:val="00B00F20"/>
    <w:rsid w:val="00B04FB4"/>
    <w:rsid w:val="00B05176"/>
    <w:rsid w:val="00B056E6"/>
    <w:rsid w:val="00B05C62"/>
    <w:rsid w:val="00B05F07"/>
    <w:rsid w:val="00B10DB3"/>
    <w:rsid w:val="00B11BF0"/>
    <w:rsid w:val="00B11F3D"/>
    <w:rsid w:val="00B22811"/>
    <w:rsid w:val="00B264E5"/>
    <w:rsid w:val="00B26EC3"/>
    <w:rsid w:val="00B302A3"/>
    <w:rsid w:val="00B31299"/>
    <w:rsid w:val="00B35449"/>
    <w:rsid w:val="00B421B7"/>
    <w:rsid w:val="00B42491"/>
    <w:rsid w:val="00B52D7C"/>
    <w:rsid w:val="00B63D9E"/>
    <w:rsid w:val="00B66303"/>
    <w:rsid w:val="00B70369"/>
    <w:rsid w:val="00B72F06"/>
    <w:rsid w:val="00B76BAC"/>
    <w:rsid w:val="00B8227B"/>
    <w:rsid w:val="00B825E3"/>
    <w:rsid w:val="00B910F8"/>
    <w:rsid w:val="00B92246"/>
    <w:rsid w:val="00BA058B"/>
    <w:rsid w:val="00BA100D"/>
    <w:rsid w:val="00BB375C"/>
    <w:rsid w:val="00BB4769"/>
    <w:rsid w:val="00BB66AE"/>
    <w:rsid w:val="00BC02D2"/>
    <w:rsid w:val="00BC1B2F"/>
    <w:rsid w:val="00BC1C5D"/>
    <w:rsid w:val="00BC3DA8"/>
    <w:rsid w:val="00BC4438"/>
    <w:rsid w:val="00BC6FA8"/>
    <w:rsid w:val="00BD46EA"/>
    <w:rsid w:val="00BD73E1"/>
    <w:rsid w:val="00BF0974"/>
    <w:rsid w:val="00BF1126"/>
    <w:rsid w:val="00BF3EAC"/>
    <w:rsid w:val="00C00C07"/>
    <w:rsid w:val="00C0478C"/>
    <w:rsid w:val="00C16186"/>
    <w:rsid w:val="00C17BDE"/>
    <w:rsid w:val="00C22B2B"/>
    <w:rsid w:val="00C22FB2"/>
    <w:rsid w:val="00C23FA9"/>
    <w:rsid w:val="00C303A7"/>
    <w:rsid w:val="00C32C41"/>
    <w:rsid w:val="00C331CF"/>
    <w:rsid w:val="00C376AE"/>
    <w:rsid w:val="00C47F94"/>
    <w:rsid w:val="00C51AAC"/>
    <w:rsid w:val="00C52BB8"/>
    <w:rsid w:val="00C54E01"/>
    <w:rsid w:val="00C5528D"/>
    <w:rsid w:val="00C64AA4"/>
    <w:rsid w:val="00C72C32"/>
    <w:rsid w:val="00C75004"/>
    <w:rsid w:val="00C76248"/>
    <w:rsid w:val="00C76BF8"/>
    <w:rsid w:val="00C9072A"/>
    <w:rsid w:val="00CB3405"/>
    <w:rsid w:val="00CB6CE0"/>
    <w:rsid w:val="00CC2A8E"/>
    <w:rsid w:val="00CC317C"/>
    <w:rsid w:val="00CC33F5"/>
    <w:rsid w:val="00CC3CBB"/>
    <w:rsid w:val="00CC4D59"/>
    <w:rsid w:val="00CC6EA1"/>
    <w:rsid w:val="00CC733F"/>
    <w:rsid w:val="00CF2F83"/>
    <w:rsid w:val="00CF46FC"/>
    <w:rsid w:val="00D063CB"/>
    <w:rsid w:val="00D16841"/>
    <w:rsid w:val="00D350FA"/>
    <w:rsid w:val="00D42FD2"/>
    <w:rsid w:val="00D56638"/>
    <w:rsid w:val="00D56753"/>
    <w:rsid w:val="00D61E5B"/>
    <w:rsid w:val="00D76FAA"/>
    <w:rsid w:val="00D8175E"/>
    <w:rsid w:val="00D84C7F"/>
    <w:rsid w:val="00D91DAF"/>
    <w:rsid w:val="00D949E4"/>
    <w:rsid w:val="00D96063"/>
    <w:rsid w:val="00D96E69"/>
    <w:rsid w:val="00DA26F8"/>
    <w:rsid w:val="00DA4F9E"/>
    <w:rsid w:val="00DB5D43"/>
    <w:rsid w:val="00DC0B73"/>
    <w:rsid w:val="00DC33BE"/>
    <w:rsid w:val="00DC4D82"/>
    <w:rsid w:val="00DC4FBC"/>
    <w:rsid w:val="00DC640C"/>
    <w:rsid w:val="00DD0B7E"/>
    <w:rsid w:val="00DD30CF"/>
    <w:rsid w:val="00DE3C3F"/>
    <w:rsid w:val="00DF179A"/>
    <w:rsid w:val="00DF37B0"/>
    <w:rsid w:val="00DF463C"/>
    <w:rsid w:val="00E03612"/>
    <w:rsid w:val="00E04E7F"/>
    <w:rsid w:val="00E06798"/>
    <w:rsid w:val="00E13182"/>
    <w:rsid w:val="00E16A9C"/>
    <w:rsid w:val="00E23FFE"/>
    <w:rsid w:val="00E25DD1"/>
    <w:rsid w:val="00E27ECC"/>
    <w:rsid w:val="00E44DB7"/>
    <w:rsid w:val="00E60B94"/>
    <w:rsid w:val="00E81ABD"/>
    <w:rsid w:val="00E81CA7"/>
    <w:rsid w:val="00E85430"/>
    <w:rsid w:val="00E977AC"/>
    <w:rsid w:val="00E97A10"/>
    <w:rsid w:val="00EA3E55"/>
    <w:rsid w:val="00EA5404"/>
    <w:rsid w:val="00EA6922"/>
    <w:rsid w:val="00EA73B2"/>
    <w:rsid w:val="00EB1182"/>
    <w:rsid w:val="00EB371B"/>
    <w:rsid w:val="00EB5859"/>
    <w:rsid w:val="00EB67FE"/>
    <w:rsid w:val="00EC1864"/>
    <w:rsid w:val="00EC2DCC"/>
    <w:rsid w:val="00ED072A"/>
    <w:rsid w:val="00ED0A81"/>
    <w:rsid w:val="00ED15FC"/>
    <w:rsid w:val="00ED2BE0"/>
    <w:rsid w:val="00EE15BB"/>
    <w:rsid w:val="00EE3FB8"/>
    <w:rsid w:val="00EE4940"/>
    <w:rsid w:val="00EE5A7B"/>
    <w:rsid w:val="00EE6E2C"/>
    <w:rsid w:val="00F03A41"/>
    <w:rsid w:val="00F11157"/>
    <w:rsid w:val="00F1354D"/>
    <w:rsid w:val="00F22843"/>
    <w:rsid w:val="00F25A9B"/>
    <w:rsid w:val="00F306F6"/>
    <w:rsid w:val="00F314EC"/>
    <w:rsid w:val="00F40D8E"/>
    <w:rsid w:val="00F42321"/>
    <w:rsid w:val="00F437E4"/>
    <w:rsid w:val="00F43BFF"/>
    <w:rsid w:val="00F4686C"/>
    <w:rsid w:val="00F532BC"/>
    <w:rsid w:val="00F54B38"/>
    <w:rsid w:val="00F6002D"/>
    <w:rsid w:val="00F77361"/>
    <w:rsid w:val="00F82176"/>
    <w:rsid w:val="00F86EF9"/>
    <w:rsid w:val="00F92F05"/>
    <w:rsid w:val="00F97EB6"/>
    <w:rsid w:val="00FC34AA"/>
    <w:rsid w:val="00FC79A3"/>
    <w:rsid w:val="00FD16BA"/>
    <w:rsid w:val="00FD5450"/>
    <w:rsid w:val="00FD586B"/>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1B920"/>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VarsaylanParagrafYazTipi"/>
    <w:rsid w:val="003217F0"/>
  </w:style>
  <w:style w:type="character" w:customStyle="1" w:styleId="pp-visually-hidden">
    <w:name w:val="pp-visually-hidden"/>
    <w:basedOn w:val="VarsaylanParagrafYazTipi"/>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003C37"/>
    <w:rPr>
      <w:b/>
      <w:bCs/>
    </w:rPr>
  </w:style>
  <w:style w:type="paragraph" w:styleId="AralkYok">
    <w:name w:val="No Spacing"/>
    <w:uiPriority w:val="1"/>
    <w:qFormat/>
    <w:rsid w:val="00D61E5B"/>
    <w:pPr>
      <w:spacing w:after="0" w:line="240" w:lineRule="auto"/>
    </w:pPr>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496266828">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fb1ubu" TargetMode="External"/><Relationship Id="rId13" Type="http://schemas.openxmlformats.org/officeDocument/2006/relationships/hyperlink" Target="https://bit.ly/3bNiwu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fb1ub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de@iksv.org" TargetMode="External"/><Relationship Id="rId5" Type="http://schemas.openxmlformats.org/officeDocument/2006/relationships/webSettings" Target="webSettings.xml"/><Relationship Id="rId15" Type="http://schemas.openxmlformats.org/officeDocument/2006/relationships/hyperlink" Target="mailto:sade@iksv.org" TargetMode="External"/><Relationship Id="rId10" Type="http://schemas.openxmlformats.org/officeDocument/2006/relationships/hyperlink" Target="https://www.iksv.org/tr/sade-sanatci-destek-fonu/hakkind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3bNiwue" TargetMode="External"/><Relationship Id="rId14" Type="http://schemas.openxmlformats.org/officeDocument/2006/relationships/hyperlink" Target="https://www.iksv.org/tr/sade-sanatci-destek-fonu/hakkind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98A42B8C-0964-4D76-BB14-E92601C5D15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4</TotalTime>
  <Pages>3</Pages>
  <Words>804</Words>
  <Characters>4584</Characters>
  <Application>Microsoft Office Word</Application>
  <DocSecurity>0</DocSecurity>
  <Lines>38</Lines>
  <Paragraphs>10</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Egemen Özten / İz İletişim</cp:lastModifiedBy>
  <cp:revision>4</cp:revision>
  <cp:lastPrinted>2019-10-24T15:33:00Z</cp:lastPrinted>
  <dcterms:created xsi:type="dcterms:W3CDTF">2022-10-31T08:29:00Z</dcterms:created>
  <dcterms:modified xsi:type="dcterms:W3CDTF">2022-10-31T09:08:00Z</dcterms:modified>
</cp:coreProperties>
</file>