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F22097" w14:paraId="35122D9C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40362344" w14:textId="77777777" w:rsidR="00C76248" w:rsidRPr="00F22097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77F3CCC7" w14:textId="77777777" w:rsidR="00C76248" w:rsidRPr="00F22097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5F03EFC4" w14:textId="77777777" w:rsidR="00B42491" w:rsidRPr="00F22097" w:rsidRDefault="00B42491" w:rsidP="00B42491">
            <w:pPr>
              <w:spacing w:line="120" w:lineRule="exact"/>
              <w:rPr>
                <w:rFonts w:ascii="CorpoS" w:hAnsi="CorpoS"/>
                <w:sz w:val="12"/>
                <w:szCs w:val="12"/>
                <w:lang w:val="tr-TR"/>
              </w:rPr>
            </w:pPr>
          </w:p>
        </w:tc>
      </w:tr>
      <w:tr w:rsidR="00C76248" w:rsidRPr="00F22097" w14:paraId="5F4175FD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156C99BC" w14:textId="77777777" w:rsidR="00C76248" w:rsidRPr="00F22097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rFonts w:ascii="CorpoS" w:hAnsi="CorpoS"/>
                <w:lang w:val="tr-TR"/>
              </w:rPr>
            </w:pPr>
          </w:p>
        </w:tc>
        <w:tc>
          <w:tcPr>
            <w:tcW w:w="2525" w:type="dxa"/>
            <w:vMerge/>
          </w:tcPr>
          <w:p w14:paraId="02526F88" w14:textId="77777777" w:rsidR="00C76248" w:rsidRPr="00F22097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2F8D6AA8" w14:textId="77777777" w:rsidR="00C76248" w:rsidRPr="00F22097" w:rsidRDefault="00C76248" w:rsidP="00C76248">
            <w:pPr>
              <w:spacing w:line="260" w:lineRule="exact"/>
              <w:rPr>
                <w:rFonts w:ascii="CorpoS" w:hAnsi="CorpoS"/>
                <w:sz w:val="24"/>
                <w:szCs w:val="24"/>
                <w:lang w:val="tr-TR"/>
              </w:rPr>
            </w:pPr>
          </w:p>
        </w:tc>
      </w:tr>
      <w:tr w:rsidR="003C31E9" w:rsidRPr="00F22097" w14:paraId="2476F319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6D585C46" w14:textId="77777777" w:rsidR="003C31E9" w:rsidRPr="00F22097" w:rsidRDefault="003C31E9" w:rsidP="005E0528">
            <w:pPr>
              <w:rPr>
                <w:rFonts w:ascii="CorpoS" w:hAnsi="Corpo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71D8E2D0" w14:textId="77777777" w:rsidR="00D063CB" w:rsidRPr="00F22097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CorpoS" w:hAnsi="CorpoS"/>
                <w:color w:val="7F7F7F" w:themeColor="text1" w:themeTint="80"/>
                <w:sz w:val="24"/>
                <w:szCs w:val="24"/>
                <w:lang w:val="tr-TR"/>
              </w:rPr>
            </w:pPr>
            <w:r w:rsidRPr="00F22097">
              <w:rPr>
                <w:rFonts w:ascii="CorpoS" w:hAnsi="Corpo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2882294B" w14:textId="77777777" w:rsidR="003C31E9" w:rsidRPr="00F22097" w:rsidRDefault="00947C14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01</w:t>
            </w:r>
            <w:r w:rsidR="00D063CB" w:rsidRPr="0062692C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.0</w:t>
            </w:r>
            <w:r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7</w:t>
            </w:r>
            <w:r w:rsidR="00D063CB" w:rsidRPr="0062692C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.2021</w:t>
            </w:r>
            <w:r w:rsidR="00D063CB" w:rsidRPr="00F22097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0258B930" w14:textId="77777777" w:rsidR="00705E7A" w:rsidRPr="00F22097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20C51545" w14:textId="77777777" w:rsidR="00705E7A" w:rsidRPr="00F22097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43CDBFB3" w14:textId="77777777" w:rsidR="00AC36F2" w:rsidRPr="00F22097" w:rsidRDefault="00AC36F2" w:rsidP="005815D3">
      <w:pPr>
        <w:spacing w:line="360" w:lineRule="auto"/>
        <w:ind w:right="340"/>
        <w:jc w:val="center"/>
        <w:rPr>
          <w:rFonts w:ascii="CorpoA" w:hAnsi="CorpoA" w:cs="Arial"/>
          <w:b/>
          <w:bCs/>
          <w:sz w:val="28"/>
          <w:szCs w:val="28"/>
          <w:u w:val="single"/>
          <w:lang w:val="tr-TR"/>
        </w:rPr>
      </w:pPr>
    </w:p>
    <w:p w14:paraId="47401962" w14:textId="3C7E7030" w:rsidR="004611E2" w:rsidRPr="0062692C" w:rsidRDefault="0062692C" w:rsidP="009040AC">
      <w:pPr>
        <w:spacing w:line="360" w:lineRule="auto"/>
        <w:ind w:right="340"/>
        <w:jc w:val="center"/>
        <w:rPr>
          <w:rFonts w:ascii="CorpoA" w:hAnsi="CorpoA" w:cs="Arial"/>
          <w:b/>
          <w:bCs/>
          <w:sz w:val="40"/>
          <w:szCs w:val="40"/>
          <w:lang w:val="tr-TR"/>
        </w:rPr>
      </w:pPr>
      <w:bookmarkStart w:id="0" w:name="_Hlk65246850"/>
      <w:r w:rsidRPr="0062692C">
        <w:rPr>
          <w:rFonts w:ascii="CorpoA" w:hAnsi="CorpoA" w:cs="Arial"/>
          <w:b/>
          <w:bCs/>
          <w:sz w:val="40"/>
          <w:szCs w:val="40"/>
          <w:lang w:val="tr-TR"/>
        </w:rPr>
        <w:t>Dijital Dönü</w:t>
      </w:r>
      <w:r w:rsidRPr="0062692C">
        <w:rPr>
          <w:rFonts w:ascii="Cambria" w:hAnsi="Cambria" w:cs="Cambria"/>
          <w:b/>
          <w:bCs/>
          <w:sz w:val="40"/>
          <w:szCs w:val="40"/>
          <w:lang w:val="tr-TR"/>
        </w:rPr>
        <w:t>ş</w:t>
      </w:r>
      <w:r w:rsidRPr="0062692C">
        <w:rPr>
          <w:rFonts w:ascii="CorpoA" w:hAnsi="CorpoA" w:cs="CorpoA"/>
          <w:b/>
          <w:bCs/>
          <w:sz w:val="40"/>
          <w:szCs w:val="40"/>
          <w:lang w:val="tr-TR"/>
        </w:rPr>
        <w:t>ü</w:t>
      </w:r>
      <w:r w:rsidRPr="0062692C">
        <w:rPr>
          <w:rFonts w:ascii="CorpoA" w:hAnsi="CorpoA" w:cs="Arial"/>
          <w:b/>
          <w:bCs/>
          <w:sz w:val="40"/>
          <w:szCs w:val="40"/>
          <w:lang w:val="tr-TR"/>
        </w:rPr>
        <w:t>m</w:t>
      </w:r>
      <w:r w:rsidR="0099056A">
        <w:rPr>
          <w:rFonts w:ascii="CorpoA" w:hAnsi="CorpoA" w:cs="Arial"/>
          <w:b/>
          <w:bCs/>
          <w:sz w:val="40"/>
          <w:szCs w:val="40"/>
          <w:lang w:val="tr-TR"/>
        </w:rPr>
        <w:t xml:space="preserve"> Ofisi</w:t>
      </w:r>
      <w:r w:rsidRPr="0062692C">
        <w:rPr>
          <w:rFonts w:ascii="CorpoA" w:hAnsi="CorpoA" w:cs="Arial"/>
          <w:b/>
          <w:bCs/>
          <w:sz w:val="40"/>
          <w:szCs w:val="40"/>
          <w:lang w:val="tr-TR"/>
        </w:rPr>
        <w:t xml:space="preserve"> </w:t>
      </w:r>
      <w:r w:rsidR="006565F6">
        <w:rPr>
          <w:rFonts w:ascii="CorpoA" w:hAnsi="CorpoA" w:cs="Arial"/>
          <w:b/>
          <w:bCs/>
          <w:sz w:val="40"/>
          <w:szCs w:val="40"/>
          <w:lang w:val="tr-TR"/>
        </w:rPr>
        <w:t>e</w:t>
      </w:r>
      <w:r w:rsidRPr="0062692C">
        <w:rPr>
          <w:rFonts w:ascii="CorpoA" w:hAnsi="CorpoA" w:cs="Arial"/>
          <w:b/>
          <w:bCs/>
          <w:sz w:val="40"/>
          <w:szCs w:val="40"/>
          <w:lang w:val="tr-TR"/>
        </w:rPr>
        <w:t>kibi</w:t>
      </w:r>
      <w:r w:rsidR="00DC63D6" w:rsidRPr="0062692C">
        <w:rPr>
          <w:rFonts w:ascii="CorpoA" w:hAnsi="CorpoA" w:cs="Arial"/>
          <w:b/>
          <w:bCs/>
          <w:sz w:val="40"/>
          <w:szCs w:val="40"/>
          <w:lang w:val="tr-TR"/>
        </w:rPr>
        <w:t xml:space="preserve"> ile </w:t>
      </w:r>
      <w:r w:rsidR="00AF04AF" w:rsidRPr="0062692C">
        <w:rPr>
          <w:rFonts w:ascii="CorpoA" w:hAnsi="CorpoA" w:cs="Arial"/>
          <w:b/>
          <w:bCs/>
          <w:sz w:val="40"/>
          <w:szCs w:val="40"/>
          <w:lang w:val="tr-TR"/>
        </w:rPr>
        <w:t>Mercedes-Benz</w:t>
      </w:r>
      <w:r w:rsidR="00DC63D6" w:rsidRPr="0062692C">
        <w:rPr>
          <w:rFonts w:ascii="CorpoA" w:hAnsi="CorpoA" w:cs="Arial"/>
          <w:b/>
          <w:bCs/>
          <w:sz w:val="40"/>
          <w:szCs w:val="40"/>
          <w:lang w:val="tr-TR"/>
        </w:rPr>
        <w:t xml:space="preserve"> Türk</w:t>
      </w:r>
      <w:r w:rsidR="00486894">
        <w:rPr>
          <w:rFonts w:ascii="CorpoA" w:hAnsi="CorpoA" w:cs="Arial"/>
          <w:b/>
          <w:bCs/>
          <w:sz w:val="40"/>
          <w:szCs w:val="40"/>
          <w:lang w:val="tr-TR"/>
        </w:rPr>
        <w:t>,</w:t>
      </w:r>
      <w:r w:rsidR="00DC63D6" w:rsidRPr="0062692C">
        <w:rPr>
          <w:rFonts w:ascii="CorpoA" w:hAnsi="CorpoA" w:cs="Arial"/>
          <w:b/>
          <w:bCs/>
          <w:sz w:val="40"/>
          <w:szCs w:val="40"/>
          <w:lang w:val="tr-TR"/>
        </w:rPr>
        <w:t xml:space="preserve"> dijital dönü</w:t>
      </w:r>
      <w:r w:rsidR="00DC63D6" w:rsidRPr="0062692C">
        <w:rPr>
          <w:rFonts w:ascii="Cambria" w:hAnsi="Cambria" w:cs="Cambria"/>
          <w:b/>
          <w:bCs/>
          <w:sz w:val="40"/>
          <w:szCs w:val="40"/>
          <w:lang w:val="tr-TR"/>
        </w:rPr>
        <w:t>ş</w:t>
      </w:r>
      <w:r w:rsidR="00DC63D6" w:rsidRPr="0062692C">
        <w:rPr>
          <w:rFonts w:ascii="CorpoA" w:hAnsi="CorpoA" w:cs="Arial"/>
          <w:b/>
          <w:bCs/>
          <w:sz w:val="40"/>
          <w:szCs w:val="40"/>
          <w:lang w:val="tr-TR"/>
        </w:rPr>
        <w:t>üme hız verdi</w:t>
      </w:r>
    </w:p>
    <w:p w14:paraId="011A98E6" w14:textId="77777777" w:rsidR="004658DD" w:rsidRPr="00F22097" w:rsidRDefault="00DC63D6" w:rsidP="004658D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F22097">
        <w:rPr>
          <w:rFonts w:ascii="CorpoS" w:hAnsi="CorpoS" w:cs="Arial"/>
          <w:b/>
          <w:sz w:val="28"/>
          <w:szCs w:val="28"/>
          <w:lang w:val="tr-TR"/>
        </w:rPr>
        <w:t>Mercedes-Benz Türk, dijital dönü</w:t>
      </w:r>
      <w:r w:rsidRPr="00EF08DE">
        <w:rPr>
          <w:rFonts w:ascii="Calibri" w:hAnsi="Calibri" w:cs="Calibri"/>
          <w:b/>
          <w:sz w:val="28"/>
          <w:szCs w:val="28"/>
          <w:lang w:val="tr-TR"/>
        </w:rPr>
        <w:t>ş</w:t>
      </w:r>
      <w:r w:rsidRPr="00F22097">
        <w:rPr>
          <w:rFonts w:ascii="CorpoS" w:hAnsi="CorpoS" w:cs="Arial"/>
          <w:b/>
          <w:sz w:val="28"/>
          <w:szCs w:val="28"/>
          <w:lang w:val="tr-TR"/>
        </w:rPr>
        <w:t>ümünün yol haritasını olu</w:t>
      </w:r>
      <w:r w:rsidRPr="00EF08DE">
        <w:rPr>
          <w:rFonts w:ascii="Calibri" w:hAnsi="Calibri" w:cs="Calibri"/>
          <w:b/>
          <w:sz w:val="28"/>
          <w:szCs w:val="28"/>
          <w:lang w:val="tr-TR"/>
        </w:rPr>
        <w:t>ş</w:t>
      </w:r>
      <w:r w:rsidRPr="00F22097">
        <w:rPr>
          <w:rFonts w:ascii="CorpoS" w:hAnsi="CorpoS" w:cs="Arial"/>
          <w:b/>
          <w:sz w:val="28"/>
          <w:szCs w:val="28"/>
          <w:lang w:val="tr-TR"/>
        </w:rPr>
        <w:t>turacak ve gerçekle</w:t>
      </w:r>
      <w:r w:rsidRPr="00EF08DE">
        <w:rPr>
          <w:rFonts w:ascii="Calibri" w:hAnsi="Calibri" w:cs="Calibri"/>
          <w:b/>
          <w:sz w:val="28"/>
          <w:szCs w:val="28"/>
          <w:lang w:val="tr-TR"/>
        </w:rPr>
        <w:t>ş</w:t>
      </w:r>
      <w:r w:rsidRPr="00F22097">
        <w:rPr>
          <w:rFonts w:ascii="CorpoS" w:hAnsi="CorpoS" w:cs="Arial"/>
          <w:b/>
          <w:sz w:val="28"/>
          <w:szCs w:val="28"/>
          <w:lang w:val="tr-TR"/>
        </w:rPr>
        <w:t xml:space="preserve">tirilecek hedefleri belirleyecek </w:t>
      </w:r>
      <w:r w:rsidR="0062692C">
        <w:rPr>
          <w:rFonts w:ascii="CorpoS" w:hAnsi="CorpoS" w:cs="Arial"/>
          <w:b/>
          <w:sz w:val="28"/>
          <w:szCs w:val="28"/>
          <w:lang w:val="tr-TR"/>
        </w:rPr>
        <w:t xml:space="preserve">Dijital Dönüşüm </w:t>
      </w:r>
      <w:r w:rsidR="0099056A">
        <w:rPr>
          <w:rFonts w:ascii="CorpoS" w:hAnsi="CorpoS" w:cs="Arial"/>
          <w:b/>
          <w:sz w:val="28"/>
          <w:szCs w:val="28"/>
          <w:lang w:val="tr-TR"/>
        </w:rPr>
        <w:t>Ofisi e</w:t>
      </w:r>
      <w:r w:rsidRPr="00F22097">
        <w:rPr>
          <w:rFonts w:ascii="CorpoS" w:hAnsi="CorpoS" w:cs="Arial"/>
          <w:b/>
          <w:sz w:val="28"/>
          <w:szCs w:val="28"/>
          <w:lang w:val="tr-TR"/>
        </w:rPr>
        <w:t xml:space="preserve">kibini </w:t>
      </w:r>
      <w:r w:rsidR="000F063E" w:rsidRPr="00F22097">
        <w:rPr>
          <w:rFonts w:ascii="CorpoS" w:hAnsi="CorpoS" w:cs="Arial"/>
          <w:b/>
          <w:sz w:val="28"/>
          <w:szCs w:val="28"/>
          <w:lang w:val="tr-TR"/>
        </w:rPr>
        <w:t>kurdu</w:t>
      </w:r>
      <w:r w:rsidR="006F0BA5" w:rsidRPr="00F22097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7468704A" w14:textId="5692B8AA" w:rsidR="004658DD" w:rsidRPr="00F22097" w:rsidRDefault="0062692C" w:rsidP="004658D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>
        <w:rPr>
          <w:rFonts w:ascii="CorpoS" w:hAnsi="CorpoS" w:cs="Arial"/>
          <w:b/>
          <w:sz w:val="28"/>
          <w:szCs w:val="28"/>
          <w:lang w:val="tr-TR"/>
        </w:rPr>
        <w:t>Dijital Dönüşüm</w:t>
      </w:r>
      <w:r w:rsidR="0099056A">
        <w:rPr>
          <w:rFonts w:ascii="CorpoS" w:hAnsi="CorpoS" w:cs="Arial"/>
          <w:b/>
          <w:sz w:val="28"/>
          <w:szCs w:val="28"/>
          <w:lang w:val="tr-TR"/>
        </w:rPr>
        <w:t xml:space="preserve"> Ofisi</w:t>
      </w:r>
      <w:r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6565F6">
        <w:rPr>
          <w:rFonts w:ascii="CorpoS" w:hAnsi="CorpoS" w:cs="Arial"/>
          <w:b/>
          <w:sz w:val="28"/>
          <w:szCs w:val="28"/>
          <w:lang w:val="tr-TR"/>
        </w:rPr>
        <w:t>e</w:t>
      </w:r>
      <w:r w:rsidR="00DC63D6" w:rsidRPr="00F22097">
        <w:rPr>
          <w:rFonts w:ascii="CorpoS" w:hAnsi="CorpoS" w:cs="Arial"/>
          <w:b/>
          <w:sz w:val="28"/>
          <w:szCs w:val="28"/>
          <w:lang w:val="tr-TR"/>
        </w:rPr>
        <w:t>kibi, kendi sorumluluklarına ek olarak dijital trendleri takip eden ve ilgi duyan Mercedes-Benz Türk çalı</w:t>
      </w:r>
      <w:r w:rsidR="00DC63D6" w:rsidRPr="00EF08DE">
        <w:rPr>
          <w:rFonts w:ascii="Calibri" w:hAnsi="Calibri" w:cs="Calibri"/>
          <w:b/>
          <w:sz w:val="28"/>
          <w:szCs w:val="28"/>
          <w:lang w:val="tr-TR"/>
        </w:rPr>
        <w:t>ş</w:t>
      </w:r>
      <w:r w:rsidR="00DC63D6" w:rsidRPr="00F22097">
        <w:rPr>
          <w:rFonts w:ascii="CorpoS" w:hAnsi="CorpoS" w:cs="Arial"/>
          <w:b/>
          <w:sz w:val="28"/>
          <w:szCs w:val="28"/>
          <w:lang w:val="tr-TR"/>
        </w:rPr>
        <w:t>anla</w:t>
      </w:r>
      <w:r w:rsidR="00DF462C" w:rsidRPr="00F22097">
        <w:rPr>
          <w:rFonts w:ascii="CorpoS" w:hAnsi="CorpoS" w:cs="Arial"/>
          <w:b/>
          <w:sz w:val="28"/>
          <w:szCs w:val="28"/>
          <w:lang w:val="tr-TR"/>
        </w:rPr>
        <w:t>rının başvurularından seçildi.</w:t>
      </w:r>
      <w:r w:rsidR="004658DD" w:rsidRPr="00F22097">
        <w:rPr>
          <w:rFonts w:ascii="CorpoS" w:hAnsi="CorpoS" w:cs="Arial"/>
          <w:b/>
          <w:sz w:val="28"/>
          <w:szCs w:val="28"/>
          <w:lang w:val="tr-TR"/>
        </w:rPr>
        <w:t xml:space="preserve"> </w:t>
      </w:r>
    </w:p>
    <w:p w14:paraId="65A8C4B0" w14:textId="2D77ABEF" w:rsidR="00845747" w:rsidRPr="00F22097" w:rsidRDefault="0062692C" w:rsidP="004658D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>
        <w:rPr>
          <w:rFonts w:ascii="CorpoS" w:hAnsi="CorpoS" w:cs="Arial"/>
          <w:b/>
          <w:sz w:val="28"/>
          <w:szCs w:val="28"/>
          <w:lang w:val="tr-TR"/>
        </w:rPr>
        <w:t xml:space="preserve">Dijital Dönüşüm </w:t>
      </w:r>
      <w:r w:rsidR="0099056A">
        <w:rPr>
          <w:rFonts w:ascii="CorpoS" w:hAnsi="CorpoS" w:cs="Arial"/>
          <w:b/>
          <w:sz w:val="28"/>
          <w:szCs w:val="28"/>
          <w:lang w:val="tr-TR"/>
        </w:rPr>
        <w:t xml:space="preserve">Ofisi </w:t>
      </w:r>
      <w:r w:rsidR="006565F6">
        <w:rPr>
          <w:rFonts w:ascii="CorpoS" w:hAnsi="CorpoS" w:cs="Arial"/>
          <w:b/>
          <w:sz w:val="28"/>
          <w:szCs w:val="28"/>
          <w:lang w:val="tr-TR"/>
        </w:rPr>
        <w:t>e</w:t>
      </w:r>
      <w:r w:rsidR="00DC63D6" w:rsidRPr="00F22097">
        <w:rPr>
          <w:rFonts w:ascii="CorpoS" w:hAnsi="CorpoS" w:cs="Arial"/>
          <w:b/>
          <w:sz w:val="28"/>
          <w:szCs w:val="28"/>
          <w:lang w:val="tr-TR"/>
        </w:rPr>
        <w:t>kibi, maksimum faydayı sa</w:t>
      </w:r>
      <w:r w:rsidR="00DC63D6" w:rsidRPr="00EF08DE">
        <w:rPr>
          <w:rFonts w:ascii="Calibri" w:hAnsi="Calibri" w:cs="Calibri"/>
          <w:b/>
          <w:sz w:val="28"/>
          <w:szCs w:val="28"/>
          <w:lang w:val="tr-TR"/>
        </w:rPr>
        <w:t>ğ</w:t>
      </w:r>
      <w:r w:rsidR="00DC63D6" w:rsidRPr="00F22097">
        <w:rPr>
          <w:rFonts w:ascii="CorpoS" w:hAnsi="CorpoS" w:cs="Arial"/>
          <w:b/>
          <w:sz w:val="28"/>
          <w:szCs w:val="28"/>
          <w:lang w:val="tr-TR"/>
        </w:rPr>
        <w:t>lamak iç</w:t>
      </w:r>
      <w:r w:rsidR="00FA60BC">
        <w:rPr>
          <w:rFonts w:ascii="CorpoS" w:hAnsi="CorpoS" w:cs="Arial"/>
          <w:b/>
          <w:sz w:val="28"/>
          <w:szCs w:val="28"/>
          <w:lang w:val="tr-TR"/>
        </w:rPr>
        <w:t xml:space="preserve">in </w:t>
      </w:r>
      <w:r w:rsidR="00DC63D6" w:rsidRPr="00F22097">
        <w:rPr>
          <w:rFonts w:ascii="CorpoS" w:hAnsi="CorpoS" w:cs="Arial"/>
          <w:b/>
          <w:sz w:val="28"/>
          <w:szCs w:val="28"/>
          <w:lang w:val="tr-TR"/>
        </w:rPr>
        <w:t xml:space="preserve">MEXT </w:t>
      </w:r>
      <w:r w:rsidR="00C24B3B">
        <w:rPr>
          <w:rFonts w:ascii="CorpoS" w:hAnsi="CorpoS" w:cs="Arial"/>
          <w:b/>
          <w:sz w:val="28"/>
          <w:szCs w:val="28"/>
          <w:lang w:val="tr-TR"/>
        </w:rPr>
        <w:t xml:space="preserve">ve </w:t>
      </w:r>
      <w:r w:rsidR="00C24B3B" w:rsidRPr="00FA60BC">
        <w:rPr>
          <w:rFonts w:ascii="CorpoS" w:hAnsi="CorpoS" w:cs="Arial"/>
          <w:b/>
          <w:sz w:val="28"/>
          <w:szCs w:val="28"/>
          <w:lang w:val="tr-TR"/>
        </w:rPr>
        <w:t>Fraunhofer</w:t>
      </w:r>
      <w:r w:rsidR="00C24B3B" w:rsidRPr="00F22097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C24B3B">
        <w:rPr>
          <w:rFonts w:ascii="CorpoS" w:hAnsi="CorpoS" w:cs="Arial"/>
          <w:b/>
          <w:sz w:val="28"/>
          <w:szCs w:val="28"/>
          <w:lang w:val="tr-TR"/>
        </w:rPr>
        <w:t xml:space="preserve">Enstitüsü </w:t>
      </w:r>
      <w:r w:rsidR="00DC63D6" w:rsidRPr="00F22097">
        <w:rPr>
          <w:rFonts w:ascii="CorpoS" w:hAnsi="CorpoS" w:cs="Arial"/>
          <w:b/>
          <w:sz w:val="28"/>
          <w:szCs w:val="28"/>
          <w:lang w:val="tr-TR"/>
        </w:rPr>
        <w:t>ile stratejik i</w:t>
      </w:r>
      <w:r w:rsidR="00DC63D6" w:rsidRPr="00EF08DE">
        <w:rPr>
          <w:rFonts w:ascii="Calibri" w:hAnsi="Calibri" w:cs="Calibri"/>
          <w:b/>
          <w:sz w:val="28"/>
          <w:szCs w:val="28"/>
          <w:lang w:val="tr-TR"/>
        </w:rPr>
        <w:t>ş</w:t>
      </w:r>
      <w:r w:rsidR="00DC63D6" w:rsidRPr="00F22097">
        <w:rPr>
          <w:rFonts w:ascii="CorpoS" w:hAnsi="CorpoS" w:cs="Arial"/>
          <w:b/>
          <w:sz w:val="28"/>
          <w:szCs w:val="28"/>
          <w:lang w:val="tr-TR"/>
        </w:rPr>
        <w:t xml:space="preserve"> birli</w:t>
      </w:r>
      <w:r w:rsidR="00DC63D6" w:rsidRPr="00EF08DE">
        <w:rPr>
          <w:rFonts w:ascii="Calibri" w:hAnsi="Calibri" w:cs="Calibri"/>
          <w:b/>
          <w:sz w:val="28"/>
          <w:szCs w:val="28"/>
          <w:lang w:val="tr-TR"/>
        </w:rPr>
        <w:t>ğ</w:t>
      </w:r>
      <w:r w:rsidR="00DC63D6" w:rsidRPr="00F22097">
        <w:rPr>
          <w:rFonts w:ascii="CorpoS" w:hAnsi="CorpoS" w:cs="Arial"/>
          <w:b/>
          <w:sz w:val="28"/>
          <w:szCs w:val="28"/>
          <w:lang w:val="tr-TR"/>
        </w:rPr>
        <w:t>i yürütüyor</w:t>
      </w:r>
      <w:r w:rsidR="00A3395A" w:rsidRPr="00F22097">
        <w:rPr>
          <w:rFonts w:ascii="CorpoS" w:hAnsi="CorpoS" w:cs="Arial"/>
          <w:b/>
          <w:sz w:val="28"/>
          <w:szCs w:val="28"/>
          <w:lang w:val="tr-TR"/>
        </w:rPr>
        <w:t>.</w:t>
      </w:r>
      <w:r w:rsidR="00FA60BC">
        <w:rPr>
          <w:rFonts w:ascii="CorpoS" w:hAnsi="CorpoS" w:cs="Arial"/>
          <w:b/>
          <w:sz w:val="28"/>
          <w:szCs w:val="28"/>
          <w:lang w:val="tr-TR"/>
        </w:rPr>
        <w:t xml:space="preserve"> </w:t>
      </w:r>
    </w:p>
    <w:p w14:paraId="168E786B" w14:textId="44C4D184" w:rsidR="00DB5102" w:rsidRPr="00F22097" w:rsidRDefault="00486894" w:rsidP="007B7D0C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bookmarkStart w:id="1" w:name="_Hlk66788265"/>
      <w:r w:rsidRPr="00F22097">
        <w:rPr>
          <w:rFonts w:ascii="CorpoS" w:hAnsi="CorpoS"/>
          <w:bCs/>
          <w:sz w:val="24"/>
          <w:szCs w:val="24"/>
          <w:lang w:val="tr-TR"/>
        </w:rPr>
        <w:t>Mercedes-Benz Türk</w:t>
      </w:r>
      <w:r>
        <w:rPr>
          <w:rFonts w:ascii="Calibri" w:hAnsi="Calibri" w:cs="Calibri"/>
          <w:bCs/>
          <w:sz w:val="24"/>
          <w:szCs w:val="24"/>
          <w:lang w:val="tr-TR"/>
        </w:rPr>
        <w:t>,</w:t>
      </w:r>
      <w:r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0F063E" w:rsidRPr="00F22097">
        <w:rPr>
          <w:rFonts w:ascii="CorpoS" w:hAnsi="CorpoS"/>
          <w:bCs/>
          <w:sz w:val="24"/>
          <w:szCs w:val="24"/>
          <w:lang w:val="tr-TR"/>
        </w:rPr>
        <w:t>“H</w:t>
      </w:r>
      <w:r w:rsidR="009040AC" w:rsidRPr="00F22097">
        <w:rPr>
          <w:rFonts w:ascii="CorpoS" w:hAnsi="CorpoS"/>
          <w:bCs/>
          <w:sz w:val="24"/>
          <w:szCs w:val="24"/>
          <w:lang w:val="tr-TR"/>
        </w:rPr>
        <w:t>er alanda dijitalle</w:t>
      </w:r>
      <w:r w:rsidR="009040AC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9040AC" w:rsidRPr="00F22097">
        <w:rPr>
          <w:rFonts w:ascii="CorpoS" w:hAnsi="CorpoS"/>
          <w:bCs/>
          <w:sz w:val="24"/>
          <w:szCs w:val="24"/>
          <w:lang w:val="tr-TR"/>
        </w:rPr>
        <w:t>mi</w:t>
      </w:r>
      <w:r w:rsidR="009040AC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9040AC" w:rsidRPr="00F22097">
        <w:rPr>
          <w:rFonts w:ascii="CorpoS" w:hAnsi="CorpoS"/>
          <w:bCs/>
          <w:sz w:val="24"/>
          <w:szCs w:val="24"/>
          <w:lang w:val="tr-TR"/>
        </w:rPr>
        <w:t xml:space="preserve"> bir Mercedes-Benz Türk</w:t>
      </w:r>
      <w:r w:rsidR="000F063E" w:rsidRPr="00F22097">
        <w:rPr>
          <w:rFonts w:ascii="CorpoS" w:hAnsi="CorpoS"/>
          <w:bCs/>
          <w:sz w:val="24"/>
          <w:szCs w:val="24"/>
          <w:lang w:val="tr-TR"/>
        </w:rPr>
        <w:t>”</w:t>
      </w:r>
      <w:r w:rsidR="0052540E">
        <w:rPr>
          <w:rFonts w:ascii="CorpoS" w:hAnsi="CorpoS"/>
          <w:bCs/>
          <w:sz w:val="24"/>
          <w:szCs w:val="24"/>
          <w:lang w:val="tr-TR"/>
        </w:rPr>
        <w:t xml:space="preserve"> olmak vizyonuyla yeni bir döneme başladı. </w:t>
      </w:r>
      <w:r>
        <w:rPr>
          <w:rFonts w:ascii="CorpoS" w:hAnsi="CorpoS"/>
          <w:bCs/>
          <w:sz w:val="24"/>
          <w:szCs w:val="24"/>
          <w:lang w:val="tr-TR"/>
        </w:rPr>
        <w:t>B</w:t>
      </w:r>
      <w:r w:rsidR="009040AC" w:rsidRPr="00F22097">
        <w:rPr>
          <w:rFonts w:ascii="CorpoS" w:hAnsi="CorpoS"/>
          <w:bCs/>
          <w:sz w:val="24"/>
          <w:szCs w:val="24"/>
          <w:lang w:val="tr-TR"/>
        </w:rPr>
        <w:t>u do</w:t>
      </w:r>
      <w:r w:rsidR="009040AC" w:rsidRPr="00F22097">
        <w:rPr>
          <w:rFonts w:ascii="CorpoS" w:hAnsi="CorpoS" w:cs="Calibri"/>
          <w:bCs/>
          <w:sz w:val="24"/>
          <w:szCs w:val="24"/>
          <w:lang w:val="tr-TR"/>
        </w:rPr>
        <w:t>ğ</w:t>
      </w:r>
      <w:r w:rsidR="009040AC" w:rsidRPr="00F22097">
        <w:rPr>
          <w:rFonts w:ascii="CorpoS" w:hAnsi="CorpoS"/>
          <w:bCs/>
          <w:sz w:val="24"/>
          <w:szCs w:val="24"/>
          <w:lang w:val="tr-TR"/>
        </w:rPr>
        <w:t>rultuda dijital dönü</w:t>
      </w:r>
      <w:r w:rsidR="009040AC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9040AC" w:rsidRPr="00F2209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9040AC" w:rsidRPr="00F22097">
        <w:rPr>
          <w:rFonts w:ascii="CorpoS" w:hAnsi="CorpoS"/>
          <w:bCs/>
          <w:sz w:val="24"/>
          <w:szCs w:val="24"/>
          <w:lang w:val="tr-TR"/>
        </w:rPr>
        <w:t>münün yol haritasını olu</w:t>
      </w:r>
      <w:r w:rsidR="009040AC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9040AC" w:rsidRPr="00F22097">
        <w:rPr>
          <w:rFonts w:ascii="CorpoS" w:hAnsi="CorpoS"/>
          <w:bCs/>
          <w:sz w:val="24"/>
          <w:szCs w:val="24"/>
          <w:lang w:val="tr-TR"/>
        </w:rPr>
        <w:t>tur</w:t>
      </w:r>
      <w:r w:rsidR="00A45670" w:rsidRPr="00F22097">
        <w:rPr>
          <w:rFonts w:ascii="CorpoS" w:hAnsi="CorpoS"/>
          <w:bCs/>
          <w:sz w:val="24"/>
          <w:szCs w:val="24"/>
          <w:lang w:val="tr-TR"/>
        </w:rPr>
        <w:t>acak ve</w:t>
      </w:r>
      <w:r w:rsidR="009040AC" w:rsidRPr="00F22097">
        <w:rPr>
          <w:rFonts w:ascii="CorpoS" w:hAnsi="CorpoS"/>
          <w:bCs/>
          <w:sz w:val="24"/>
          <w:szCs w:val="24"/>
          <w:lang w:val="tr-TR"/>
        </w:rPr>
        <w:t xml:space="preserve"> gerçekle</w:t>
      </w:r>
      <w:r w:rsidR="009040AC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9040AC" w:rsidRPr="00F22097">
        <w:rPr>
          <w:rFonts w:ascii="CorpoS" w:hAnsi="CorpoS"/>
          <w:bCs/>
          <w:sz w:val="24"/>
          <w:szCs w:val="24"/>
          <w:lang w:val="tr-TR"/>
        </w:rPr>
        <w:t>tirilecek hedefleri belirle</w:t>
      </w:r>
      <w:r w:rsidR="00A75571">
        <w:rPr>
          <w:rFonts w:ascii="CorpoS" w:hAnsi="CorpoS"/>
          <w:bCs/>
          <w:sz w:val="24"/>
          <w:szCs w:val="24"/>
          <w:lang w:val="tr-TR"/>
        </w:rPr>
        <w:t>mek üzere</w:t>
      </w:r>
      <w:r w:rsidR="009040AC" w:rsidRPr="00F22097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0F063E" w:rsidRPr="00F22097">
        <w:rPr>
          <w:rFonts w:ascii="CorpoS" w:hAnsi="CorpoS"/>
          <w:bCs/>
          <w:sz w:val="24"/>
          <w:szCs w:val="24"/>
          <w:lang w:val="tr-TR"/>
        </w:rPr>
        <w:t>“</w:t>
      </w:r>
      <w:r w:rsidR="0062692C">
        <w:rPr>
          <w:rFonts w:ascii="CorpoS" w:hAnsi="CorpoS"/>
          <w:bCs/>
          <w:sz w:val="24"/>
          <w:szCs w:val="24"/>
          <w:lang w:val="tr-TR"/>
        </w:rPr>
        <w:t>Dijital Dönüşüm</w:t>
      </w:r>
      <w:r w:rsidR="0099056A">
        <w:rPr>
          <w:rFonts w:ascii="CorpoS" w:hAnsi="CorpoS"/>
          <w:bCs/>
          <w:sz w:val="24"/>
          <w:szCs w:val="24"/>
          <w:lang w:val="tr-TR"/>
        </w:rPr>
        <w:t xml:space="preserve"> Ofisi</w:t>
      </w:r>
      <w:r w:rsidR="000F063E" w:rsidRPr="00F22097">
        <w:rPr>
          <w:rFonts w:ascii="CorpoS" w:hAnsi="CorpoS"/>
          <w:bCs/>
          <w:sz w:val="24"/>
          <w:szCs w:val="24"/>
          <w:lang w:val="tr-TR"/>
        </w:rPr>
        <w:t>”</w:t>
      </w:r>
      <w:r w:rsidR="000D1D60" w:rsidRPr="00F22097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22097">
        <w:rPr>
          <w:rFonts w:ascii="CorpoS" w:hAnsi="CorpoS"/>
          <w:bCs/>
          <w:sz w:val="24"/>
          <w:szCs w:val="24"/>
          <w:lang w:val="tr-TR"/>
        </w:rPr>
        <w:t>ekibi</w:t>
      </w:r>
      <w:r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9040AC" w:rsidRPr="00F22097">
        <w:rPr>
          <w:rFonts w:ascii="CorpoS" w:hAnsi="CorpoS"/>
          <w:bCs/>
          <w:sz w:val="24"/>
          <w:szCs w:val="24"/>
          <w:lang w:val="tr-TR"/>
        </w:rPr>
        <w:t>olu</w:t>
      </w:r>
      <w:r w:rsidR="009040AC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9040AC" w:rsidRPr="00F22097">
        <w:rPr>
          <w:rFonts w:ascii="CorpoS" w:hAnsi="CorpoS"/>
          <w:bCs/>
          <w:sz w:val="24"/>
          <w:szCs w:val="24"/>
          <w:lang w:val="tr-TR"/>
        </w:rPr>
        <w:t>tur</w:t>
      </w:r>
      <w:r>
        <w:rPr>
          <w:rFonts w:ascii="CorpoS" w:hAnsi="CorpoS"/>
          <w:bCs/>
          <w:sz w:val="24"/>
          <w:szCs w:val="24"/>
          <w:lang w:val="tr-TR"/>
        </w:rPr>
        <w:t>ul</w:t>
      </w:r>
      <w:r w:rsidR="009040AC" w:rsidRPr="00F22097">
        <w:rPr>
          <w:rFonts w:ascii="CorpoS" w:hAnsi="CorpoS"/>
          <w:bCs/>
          <w:sz w:val="24"/>
          <w:szCs w:val="24"/>
          <w:lang w:val="tr-TR"/>
        </w:rPr>
        <w:t>du. 1</w:t>
      </w:r>
      <w:r w:rsidR="000D1D60" w:rsidRPr="00F22097">
        <w:rPr>
          <w:rFonts w:ascii="CorpoS" w:hAnsi="CorpoS"/>
          <w:bCs/>
          <w:sz w:val="24"/>
          <w:szCs w:val="24"/>
          <w:lang w:val="tr-TR"/>
        </w:rPr>
        <w:t>5</w:t>
      </w:r>
      <w:r w:rsidR="009040AC" w:rsidRPr="00F22097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941419" w:rsidRPr="00F22097">
        <w:rPr>
          <w:rFonts w:ascii="CorpoS" w:hAnsi="CorpoS"/>
          <w:bCs/>
          <w:sz w:val="24"/>
          <w:szCs w:val="24"/>
          <w:lang w:val="tr-TR"/>
        </w:rPr>
        <w:t>k</w:t>
      </w:r>
      <w:r w:rsidR="009040AC" w:rsidRPr="00F22097">
        <w:rPr>
          <w:rFonts w:ascii="CorpoS" w:hAnsi="CorpoS"/>
          <w:bCs/>
          <w:sz w:val="24"/>
          <w:szCs w:val="24"/>
          <w:lang w:val="tr-TR"/>
        </w:rPr>
        <w:t>i</w:t>
      </w:r>
      <w:r w:rsidR="009040AC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9040AC" w:rsidRPr="00F22097">
        <w:rPr>
          <w:rFonts w:ascii="CorpoS" w:hAnsi="CorpoS"/>
          <w:bCs/>
          <w:sz w:val="24"/>
          <w:szCs w:val="24"/>
          <w:lang w:val="tr-TR"/>
        </w:rPr>
        <w:t>iden olu</w:t>
      </w:r>
      <w:r w:rsidR="009040AC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9040AC" w:rsidRPr="00F22097">
        <w:rPr>
          <w:rFonts w:ascii="CorpoS" w:hAnsi="CorpoS"/>
          <w:bCs/>
          <w:sz w:val="24"/>
          <w:szCs w:val="24"/>
          <w:lang w:val="tr-TR"/>
        </w:rPr>
        <w:t xml:space="preserve">an bu ekibin </w:t>
      </w:r>
      <w:r w:rsidR="00F22097" w:rsidRPr="00F22097">
        <w:rPr>
          <w:rFonts w:ascii="CorpoS" w:hAnsi="CorpoS"/>
          <w:bCs/>
          <w:sz w:val="24"/>
          <w:szCs w:val="24"/>
          <w:lang w:val="tr-TR"/>
        </w:rPr>
        <w:t>yöneticisi olarak</w:t>
      </w:r>
      <w:r w:rsidR="009040AC" w:rsidRPr="00F22097">
        <w:rPr>
          <w:rFonts w:ascii="CorpoS" w:hAnsi="CorpoS"/>
          <w:bCs/>
          <w:sz w:val="24"/>
          <w:szCs w:val="24"/>
          <w:lang w:val="tr-TR"/>
        </w:rPr>
        <w:t xml:space="preserve"> ise BusStore Grup Müdürü Oytun Balıkçıo</w:t>
      </w:r>
      <w:r w:rsidR="009040AC" w:rsidRPr="00F22097">
        <w:rPr>
          <w:rFonts w:ascii="CorpoS" w:hAnsi="CorpoS" w:cs="Calibri"/>
          <w:bCs/>
          <w:sz w:val="24"/>
          <w:szCs w:val="24"/>
          <w:lang w:val="tr-TR"/>
        </w:rPr>
        <w:t>ğ</w:t>
      </w:r>
      <w:r w:rsidR="009040AC" w:rsidRPr="00F22097">
        <w:rPr>
          <w:rFonts w:ascii="CorpoS" w:hAnsi="CorpoS"/>
          <w:bCs/>
          <w:sz w:val="24"/>
          <w:szCs w:val="24"/>
          <w:lang w:val="tr-TR"/>
        </w:rPr>
        <w:t xml:space="preserve">lu, </w:t>
      </w:r>
      <w:r w:rsidR="000F063E" w:rsidRPr="00F22097">
        <w:rPr>
          <w:rFonts w:ascii="CorpoS" w:hAnsi="CorpoS"/>
          <w:bCs/>
          <w:sz w:val="24"/>
          <w:szCs w:val="24"/>
          <w:lang w:val="tr-TR"/>
        </w:rPr>
        <w:t>“</w:t>
      </w:r>
      <w:r w:rsidR="0062692C">
        <w:rPr>
          <w:rFonts w:ascii="CorpoS" w:hAnsi="CorpoS"/>
          <w:bCs/>
          <w:sz w:val="24"/>
          <w:szCs w:val="24"/>
          <w:lang w:val="tr-TR"/>
        </w:rPr>
        <w:t>Dijital Dönüşüm Yöneticisi</w:t>
      </w:r>
      <w:r w:rsidR="000F063E" w:rsidRPr="00F22097">
        <w:rPr>
          <w:rFonts w:ascii="CorpoS" w:hAnsi="CorpoS"/>
          <w:bCs/>
          <w:sz w:val="24"/>
          <w:szCs w:val="24"/>
          <w:lang w:val="tr-TR"/>
        </w:rPr>
        <w:t>”</w:t>
      </w:r>
      <w:r w:rsidR="009040AC" w:rsidRPr="00F22097">
        <w:rPr>
          <w:rFonts w:ascii="CorpoS" w:hAnsi="CorpoS"/>
          <w:bCs/>
          <w:sz w:val="24"/>
          <w:szCs w:val="24"/>
          <w:lang w:val="tr-TR"/>
        </w:rPr>
        <w:t xml:space="preserve"> olarak atandı.</w:t>
      </w:r>
      <w:r w:rsidR="00FA60BC">
        <w:rPr>
          <w:rFonts w:ascii="CorpoS" w:hAnsi="CorpoS"/>
          <w:bCs/>
          <w:sz w:val="24"/>
          <w:szCs w:val="24"/>
          <w:lang w:val="tr-TR"/>
        </w:rPr>
        <w:t xml:space="preserve"> </w:t>
      </w:r>
    </w:p>
    <w:p w14:paraId="72AE6A99" w14:textId="63E11AD6" w:rsidR="00DB5102" w:rsidRPr="00F22097" w:rsidRDefault="009040AC" w:rsidP="00285590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F22097">
        <w:rPr>
          <w:rFonts w:ascii="CorpoS" w:hAnsi="CorpoS"/>
          <w:bCs/>
          <w:sz w:val="24"/>
          <w:szCs w:val="24"/>
          <w:lang w:val="tr-TR"/>
        </w:rPr>
        <w:t>Hayatın her alanını olumlu olarak etkileyen dijital dönü</w:t>
      </w:r>
      <w:r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Pr="00F2209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F22097">
        <w:rPr>
          <w:rFonts w:ascii="CorpoS" w:hAnsi="CorpoS"/>
          <w:bCs/>
          <w:sz w:val="24"/>
          <w:szCs w:val="24"/>
          <w:lang w:val="tr-TR"/>
        </w:rPr>
        <w:t>m</w:t>
      </w:r>
      <w:r w:rsidR="000D1D60" w:rsidRPr="00F22097">
        <w:rPr>
          <w:rFonts w:ascii="CorpoS" w:hAnsi="CorpoS"/>
          <w:bCs/>
          <w:sz w:val="24"/>
          <w:szCs w:val="24"/>
          <w:lang w:val="tr-TR"/>
        </w:rPr>
        <w:t xml:space="preserve"> ve </w:t>
      </w:r>
      <w:r w:rsidR="0062692C">
        <w:rPr>
          <w:rFonts w:ascii="CorpoS" w:hAnsi="CorpoS"/>
          <w:bCs/>
          <w:sz w:val="24"/>
          <w:szCs w:val="24"/>
          <w:lang w:val="tr-TR"/>
        </w:rPr>
        <w:t xml:space="preserve">“Dijital Dönüşüm </w:t>
      </w:r>
      <w:r w:rsidR="0099056A">
        <w:rPr>
          <w:rFonts w:ascii="CorpoS" w:hAnsi="CorpoS"/>
          <w:bCs/>
          <w:sz w:val="24"/>
          <w:szCs w:val="24"/>
          <w:lang w:val="tr-TR"/>
        </w:rPr>
        <w:t>Ofisi</w:t>
      </w:r>
      <w:r w:rsidR="006565F6">
        <w:rPr>
          <w:rFonts w:ascii="CorpoS" w:hAnsi="CorpoS"/>
          <w:bCs/>
          <w:sz w:val="24"/>
          <w:szCs w:val="24"/>
          <w:lang w:val="tr-TR"/>
        </w:rPr>
        <w:t>”</w:t>
      </w:r>
      <w:r w:rsidR="0099056A">
        <w:rPr>
          <w:rFonts w:ascii="CorpoS" w:hAnsi="CorpoS"/>
          <w:bCs/>
          <w:sz w:val="24"/>
          <w:szCs w:val="24"/>
          <w:lang w:val="tr-TR"/>
        </w:rPr>
        <w:t xml:space="preserve"> e</w:t>
      </w:r>
      <w:r w:rsidR="0062692C">
        <w:rPr>
          <w:rFonts w:ascii="CorpoS" w:hAnsi="CorpoS"/>
          <w:bCs/>
          <w:sz w:val="24"/>
          <w:szCs w:val="24"/>
          <w:lang w:val="tr-TR"/>
        </w:rPr>
        <w:t>kibi</w:t>
      </w:r>
      <w:r w:rsidRPr="00F22097">
        <w:rPr>
          <w:rFonts w:ascii="CorpoS" w:hAnsi="CorpoS"/>
          <w:bCs/>
          <w:sz w:val="24"/>
          <w:szCs w:val="24"/>
          <w:lang w:val="tr-TR"/>
        </w:rPr>
        <w:t xml:space="preserve"> hakkında </w:t>
      </w:r>
      <w:r w:rsidR="000F063E" w:rsidRPr="00F22097">
        <w:rPr>
          <w:rFonts w:ascii="CorpoS" w:hAnsi="CorpoS"/>
          <w:bCs/>
          <w:sz w:val="24"/>
          <w:szCs w:val="24"/>
          <w:lang w:val="tr-TR"/>
        </w:rPr>
        <w:t xml:space="preserve">Oytun </w:t>
      </w:r>
      <w:r w:rsidRPr="00F22097">
        <w:rPr>
          <w:rFonts w:ascii="CorpoS" w:hAnsi="CorpoS"/>
          <w:bCs/>
          <w:sz w:val="24"/>
          <w:szCs w:val="24"/>
          <w:lang w:val="tr-TR"/>
        </w:rPr>
        <w:t>Balıkçıo</w:t>
      </w:r>
      <w:r w:rsidRPr="00F22097">
        <w:rPr>
          <w:rFonts w:ascii="CorpoS" w:hAnsi="CorpoS" w:cs="Calibri"/>
          <w:bCs/>
          <w:sz w:val="24"/>
          <w:szCs w:val="24"/>
          <w:lang w:val="tr-TR"/>
        </w:rPr>
        <w:t>ğ</w:t>
      </w:r>
      <w:r w:rsidRPr="00F22097">
        <w:rPr>
          <w:rFonts w:ascii="CorpoS" w:hAnsi="CorpoS"/>
          <w:bCs/>
          <w:sz w:val="24"/>
          <w:szCs w:val="24"/>
          <w:lang w:val="tr-TR"/>
        </w:rPr>
        <w:t xml:space="preserve">lu </w:t>
      </w:r>
      <w:r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Pr="00F22097">
        <w:rPr>
          <w:rFonts w:ascii="CorpoS" w:hAnsi="CorpoS"/>
          <w:bCs/>
          <w:sz w:val="24"/>
          <w:szCs w:val="24"/>
          <w:lang w:val="tr-TR"/>
        </w:rPr>
        <w:t>unları söyledi: “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>Hepimiz s</w:t>
      </w:r>
      <w:r w:rsidR="00285590" w:rsidRPr="00F2209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>rekli geli</w:t>
      </w:r>
      <w:r w:rsidR="00285590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>en dijital teknolojileri kullanarak hayatlar</w:t>
      </w:r>
      <w:r w:rsidR="00285590" w:rsidRPr="00F2209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>m</w:t>
      </w:r>
      <w:r w:rsidR="00285590" w:rsidRPr="00F2209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>z</w:t>
      </w:r>
      <w:r w:rsidR="00285590" w:rsidRPr="00F2209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 xml:space="preserve"> her alanda kolayla</w:t>
      </w:r>
      <w:r w:rsidR="00285590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>t</w:t>
      </w:r>
      <w:r w:rsidR="00285590" w:rsidRPr="00F2209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>r</w:t>
      </w:r>
      <w:r w:rsidR="00285590" w:rsidRPr="00F2209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 xml:space="preserve">yoruz. </w:t>
      </w:r>
      <w:r w:rsidR="00285590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285590" w:rsidRPr="00F2209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>phesiz bu d</w:t>
      </w:r>
      <w:r w:rsidR="00285590" w:rsidRPr="00F22097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>n</w:t>
      </w:r>
      <w:r w:rsidR="00285590" w:rsidRPr="00F2209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285590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285590" w:rsidRPr="00F2209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>m</w:t>
      </w:r>
      <w:r w:rsidR="00486894">
        <w:rPr>
          <w:rFonts w:ascii="CorpoS" w:hAnsi="CorpoS"/>
          <w:bCs/>
          <w:sz w:val="24"/>
          <w:szCs w:val="24"/>
          <w:lang w:val="tr-TR"/>
        </w:rPr>
        <w:t>,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 xml:space="preserve"> artan bir h</w:t>
      </w:r>
      <w:r w:rsidR="00285590" w:rsidRPr="00F2209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>zla hayat</w:t>
      </w:r>
      <w:r w:rsidR="00285590" w:rsidRPr="00F2209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>m</w:t>
      </w:r>
      <w:r w:rsidR="00285590" w:rsidRPr="00F2209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>z</w:t>
      </w:r>
      <w:r w:rsidR="00285590" w:rsidRPr="00F2209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>n her alan</w:t>
      </w:r>
      <w:r w:rsidR="00285590" w:rsidRPr="00F2209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>n</w:t>
      </w:r>
      <w:r w:rsidR="00285590" w:rsidRPr="00F2209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 xml:space="preserve"> olumlu olarak etkilemeye devam edecek. </w:t>
      </w:r>
      <w:r w:rsidR="0062692C">
        <w:rPr>
          <w:rFonts w:ascii="CorpoS" w:hAnsi="CorpoS"/>
          <w:bCs/>
          <w:sz w:val="24"/>
          <w:szCs w:val="24"/>
          <w:lang w:val="tr-TR"/>
        </w:rPr>
        <w:t>Dijital Dönüşüm</w:t>
      </w:r>
      <w:r w:rsidR="0099056A">
        <w:rPr>
          <w:rFonts w:ascii="CorpoS" w:hAnsi="CorpoS"/>
          <w:bCs/>
          <w:sz w:val="24"/>
          <w:szCs w:val="24"/>
          <w:lang w:val="tr-TR"/>
        </w:rPr>
        <w:t xml:space="preserve"> Ofisi </w:t>
      </w:r>
      <w:r w:rsidR="006565F6">
        <w:rPr>
          <w:rFonts w:ascii="CorpoS" w:hAnsi="CorpoS"/>
          <w:bCs/>
          <w:sz w:val="24"/>
          <w:szCs w:val="24"/>
          <w:lang w:val="tr-TR"/>
        </w:rPr>
        <w:t>e</w:t>
      </w:r>
      <w:r w:rsidR="0062692C">
        <w:rPr>
          <w:rFonts w:ascii="CorpoS" w:hAnsi="CorpoS"/>
          <w:bCs/>
          <w:sz w:val="24"/>
          <w:szCs w:val="24"/>
          <w:lang w:val="tr-TR"/>
        </w:rPr>
        <w:t>kibi</w:t>
      </w:r>
      <w:r w:rsidR="000D1D60" w:rsidRPr="00F22097">
        <w:rPr>
          <w:rFonts w:ascii="CorpoS" w:hAnsi="CorpoS"/>
          <w:bCs/>
          <w:sz w:val="24"/>
          <w:szCs w:val="24"/>
          <w:lang w:val="tr-TR"/>
        </w:rPr>
        <w:t xml:space="preserve"> olarak</w:t>
      </w:r>
      <w:r w:rsidRPr="00F22097">
        <w:rPr>
          <w:rFonts w:ascii="CorpoS" w:hAnsi="CorpoS"/>
          <w:bCs/>
          <w:sz w:val="24"/>
          <w:szCs w:val="24"/>
          <w:lang w:val="tr-TR"/>
        </w:rPr>
        <w:t xml:space="preserve"> bizim temel hedefimiz 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 xml:space="preserve">ise </w:t>
      </w:r>
      <w:r w:rsidRPr="00F22097">
        <w:rPr>
          <w:rFonts w:ascii="CorpoS" w:hAnsi="CorpoS"/>
          <w:bCs/>
          <w:sz w:val="24"/>
          <w:szCs w:val="24"/>
          <w:lang w:val="tr-TR"/>
        </w:rPr>
        <w:t>mü</w:t>
      </w:r>
      <w:r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Pr="00F22097">
        <w:rPr>
          <w:rFonts w:ascii="CorpoS" w:hAnsi="CorpoS"/>
          <w:bCs/>
          <w:sz w:val="24"/>
          <w:szCs w:val="24"/>
          <w:lang w:val="tr-TR"/>
        </w:rPr>
        <w:t>terilerimizi merkeze alan bir yakla</w:t>
      </w:r>
      <w:r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Pr="00F2209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F22097">
        <w:rPr>
          <w:rFonts w:ascii="CorpoS" w:hAnsi="CorpoS"/>
          <w:bCs/>
          <w:sz w:val="24"/>
          <w:szCs w:val="24"/>
          <w:lang w:val="tr-TR"/>
        </w:rPr>
        <w:t>m içerisinde dijital teknolojileri kullanarak de</w:t>
      </w:r>
      <w:r w:rsidRPr="00F22097">
        <w:rPr>
          <w:rFonts w:ascii="CorpoS" w:hAnsi="CorpoS" w:cs="Calibri"/>
          <w:bCs/>
          <w:sz w:val="24"/>
          <w:szCs w:val="24"/>
          <w:lang w:val="tr-TR"/>
        </w:rPr>
        <w:t>ğ</w:t>
      </w:r>
      <w:r w:rsidRPr="00F22097">
        <w:rPr>
          <w:rFonts w:ascii="CorpoS" w:hAnsi="CorpoS"/>
          <w:bCs/>
          <w:sz w:val="24"/>
          <w:szCs w:val="24"/>
          <w:lang w:val="tr-TR"/>
        </w:rPr>
        <w:t>er zincirimize daha fazla katkıda bulunmak</w:t>
      </w:r>
      <w:r w:rsidR="000D1D60" w:rsidRPr="00F22097">
        <w:rPr>
          <w:rFonts w:ascii="CorpoS" w:hAnsi="CorpoS"/>
          <w:bCs/>
          <w:sz w:val="24"/>
          <w:szCs w:val="24"/>
          <w:lang w:val="tr-TR"/>
        </w:rPr>
        <w:t>.</w:t>
      </w:r>
      <w:r w:rsidRPr="00F22097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0D1D60" w:rsidRPr="00F22097">
        <w:rPr>
          <w:rFonts w:ascii="CorpoS" w:hAnsi="CorpoS"/>
          <w:bCs/>
          <w:sz w:val="24"/>
          <w:szCs w:val="24"/>
          <w:lang w:val="tr-TR"/>
        </w:rPr>
        <w:t>Ayrıca</w:t>
      </w:r>
      <w:r w:rsidRPr="00F22097">
        <w:rPr>
          <w:rFonts w:ascii="CorpoS" w:hAnsi="CorpoS"/>
          <w:bCs/>
          <w:sz w:val="24"/>
          <w:szCs w:val="24"/>
          <w:lang w:val="tr-TR"/>
        </w:rPr>
        <w:t xml:space="preserve"> ana </w:t>
      </w:r>
      <w:r w:rsidRPr="00F22097">
        <w:rPr>
          <w:rFonts w:ascii="CorpoS" w:hAnsi="CorpoS"/>
          <w:bCs/>
          <w:sz w:val="24"/>
          <w:szCs w:val="24"/>
          <w:lang w:val="tr-TR"/>
        </w:rPr>
        <w:lastRenderedPageBreak/>
        <w:t xml:space="preserve">amaçlarımız olan </w:t>
      </w:r>
      <w:r w:rsidR="0099056A">
        <w:rPr>
          <w:rFonts w:ascii="CorpoS" w:hAnsi="CorpoS"/>
          <w:bCs/>
          <w:sz w:val="24"/>
          <w:szCs w:val="24"/>
          <w:lang w:val="tr-TR"/>
        </w:rPr>
        <w:t>karlı büyüme</w:t>
      </w:r>
      <w:r w:rsidRPr="00F22097">
        <w:rPr>
          <w:rFonts w:ascii="CorpoS" w:hAnsi="CorpoS"/>
          <w:bCs/>
          <w:sz w:val="24"/>
          <w:szCs w:val="24"/>
          <w:lang w:val="tr-TR"/>
        </w:rPr>
        <w:t xml:space="preserve"> ve sürdürülebilirlik hedeflerimizin gerçekle</w:t>
      </w:r>
      <w:r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Pr="00F22097">
        <w:rPr>
          <w:rFonts w:ascii="CorpoS" w:hAnsi="CorpoS"/>
          <w:bCs/>
          <w:sz w:val="24"/>
          <w:szCs w:val="24"/>
          <w:lang w:val="tr-TR"/>
        </w:rPr>
        <w:t xml:space="preserve">tirilmesinde </w:t>
      </w:r>
      <w:r w:rsidR="000D1D60" w:rsidRPr="00F22097">
        <w:rPr>
          <w:rFonts w:ascii="CorpoS" w:hAnsi="CorpoS"/>
          <w:bCs/>
          <w:sz w:val="24"/>
          <w:szCs w:val="24"/>
          <w:lang w:val="tr-TR"/>
        </w:rPr>
        <w:t xml:space="preserve">de </w:t>
      </w:r>
      <w:r w:rsidRPr="00F22097">
        <w:rPr>
          <w:rFonts w:ascii="CorpoS" w:hAnsi="CorpoS"/>
          <w:bCs/>
          <w:sz w:val="24"/>
          <w:szCs w:val="24"/>
          <w:lang w:val="tr-TR"/>
        </w:rPr>
        <w:t xml:space="preserve">destek </w:t>
      </w:r>
      <w:r w:rsidR="0099056A">
        <w:rPr>
          <w:rFonts w:ascii="CorpoS" w:hAnsi="CorpoS"/>
          <w:bCs/>
          <w:sz w:val="24"/>
          <w:szCs w:val="24"/>
          <w:lang w:val="tr-TR"/>
        </w:rPr>
        <w:t>olmayı hedefliyoruz.</w:t>
      </w:r>
      <w:r w:rsidR="000F063E" w:rsidRPr="00F22097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22097">
        <w:rPr>
          <w:rFonts w:ascii="CorpoS" w:hAnsi="CorpoS"/>
          <w:bCs/>
          <w:sz w:val="24"/>
          <w:szCs w:val="24"/>
          <w:lang w:val="tr-TR"/>
        </w:rPr>
        <w:t>Dijital dönü</w:t>
      </w:r>
      <w:r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Pr="00F2209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F22097" w:rsidRPr="00F22097">
        <w:rPr>
          <w:rFonts w:ascii="CorpoS" w:hAnsi="CorpoS"/>
          <w:bCs/>
          <w:sz w:val="24"/>
          <w:szCs w:val="24"/>
          <w:lang w:val="tr-TR"/>
        </w:rPr>
        <w:t>mün</w:t>
      </w:r>
      <w:r w:rsidRPr="00F22097">
        <w:rPr>
          <w:rFonts w:ascii="CorpoS" w:hAnsi="CorpoS"/>
          <w:bCs/>
          <w:sz w:val="24"/>
          <w:szCs w:val="24"/>
          <w:lang w:val="tr-TR"/>
        </w:rPr>
        <w:t xml:space="preserve"> ba</w:t>
      </w:r>
      <w:r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Pr="00F22097">
        <w:rPr>
          <w:rFonts w:ascii="CorpoS" w:hAnsi="CorpoS"/>
          <w:bCs/>
          <w:sz w:val="24"/>
          <w:szCs w:val="24"/>
          <w:lang w:val="tr-TR"/>
        </w:rPr>
        <w:t xml:space="preserve">arılı bir </w:t>
      </w:r>
      <w:r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Pr="00F22097">
        <w:rPr>
          <w:rFonts w:ascii="CorpoS" w:hAnsi="CorpoS"/>
          <w:bCs/>
          <w:sz w:val="24"/>
          <w:szCs w:val="24"/>
          <w:lang w:val="tr-TR"/>
        </w:rPr>
        <w:t>ekilde gerçekle</w:t>
      </w:r>
      <w:r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Pr="00F22097">
        <w:rPr>
          <w:rFonts w:ascii="CorpoS" w:hAnsi="CorpoS"/>
          <w:bCs/>
          <w:sz w:val="24"/>
          <w:szCs w:val="24"/>
          <w:lang w:val="tr-TR"/>
        </w:rPr>
        <w:t>tirilip ya</w:t>
      </w:r>
      <w:r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Pr="00F22097">
        <w:rPr>
          <w:rFonts w:ascii="CorpoS" w:hAnsi="CorpoS"/>
          <w:bCs/>
          <w:sz w:val="24"/>
          <w:szCs w:val="24"/>
          <w:lang w:val="tr-TR"/>
        </w:rPr>
        <w:t>atılmasında 3 tane temel unsuru önemsiyoru</w:t>
      </w:r>
      <w:r w:rsidR="000F063E" w:rsidRPr="00F22097">
        <w:rPr>
          <w:rFonts w:ascii="CorpoS" w:hAnsi="CorpoS"/>
          <w:bCs/>
          <w:sz w:val="24"/>
          <w:szCs w:val="24"/>
          <w:lang w:val="tr-TR"/>
        </w:rPr>
        <w:t>z</w:t>
      </w:r>
      <w:r w:rsidRPr="00F22097">
        <w:rPr>
          <w:rFonts w:ascii="CorpoS" w:hAnsi="CorpoS"/>
          <w:bCs/>
          <w:sz w:val="24"/>
          <w:szCs w:val="24"/>
          <w:lang w:val="tr-TR"/>
        </w:rPr>
        <w:t>. Bunlar</w:t>
      </w:r>
      <w:r w:rsidR="000D1D60" w:rsidRPr="00F22097">
        <w:rPr>
          <w:rFonts w:ascii="CorpoS" w:hAnsi="CorpoS"/>
          <w:bCs/>
          <w:sz w:val="24"/>
          <w:szCs w:val="24"/>
          <w:lang w:val="tr-TR"/>
        </w:rPr>
        <w:t>ın</w:t>
      </w:r>
      <w:r w:rsidRPr="00F22097">
        <w:rPr>
          <w:rFonts w:ascii="CorpoS" w:hAnsi="CorpoS"/>
          <w:bCs/>
          <w:sz w:val="24"/>
          <w:szCs w:val="24"/>
          <w:lang w:val="tr-TR"/>
        </w:rPr>
        <w:t xml:space="preserve"> en ba</w:t>
      </w:r>
      <w:r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0D1D60" w:rsidRPr="00F22097">
        <w:rPr>
          <w:rFonts w:ascii="CorpoS" w:hAnsi="CorpoS"/>
          <w:bCs/>
          <w:sz w:val="24"/>
          <w:szCs w:val="24"/>
          <w:lang w:val="tr-TR"/>
        </w:rPr>
        <w:t>ında</w:t>
      </w:r>
      <w:r w:rsidRPr="00F22097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Pr="00F22097">
        <w:rPr>
          <w:rFonts w:ascii="CorpoS" w:hAnsi="CorpoS"/>
          <w:bCs/>
          <w:sz w:val="24"/>
          <w:szCs w:val="24"/>
          <w:lang w:val="tr-TR"/>
        </w:rPr>
        <w:t>irketimizin de en de</w:t>
      </w:r>
      <w:r w:rsidRPr="00F22097">
        <w:rPr>
          <w:rFonts w:ascii="CorpoS" w:hAnsi="CorpoS" w:cs="Calibri"/>
          <w:bCs/>
          <w:sz w:val="24"/>
          <w:szCs w:val="24"/>
          <w:lang w:val="tr-TR"/>
        </w:rPr>
        <w:t>ğ</w:t>
      </w:r>
      <w:r w:rsidRPr="00F22097">
        <w:rPr>
          <w:rFonts w:ascii="CorpoS" w:hAnsi="CorpoS"/>
          <w:bCs/>
          <w:sz w:val="24"/>
          <w:szCs w:val="24"/>
          <w:lang w:val="tr-TR"/>
        </w:rPr>
        <w:t>erli varlı</w:t>
      </w:r>
      <w:r w:rsidRPr="00F22097">
        <w:rPr>
          <w:rFonts w:ascii="CorpoS" w:hAnsi="CorpoS" w:cs="Calibri"/>
          <w:bCs/>
          <w:sz w:val="24"/>
          <w:szCs w:val="24"/>
          <w:lang w:val="tr-TR"/>
        </w:rPr>
        <w:t>ğ</w:t>
      </w:r>
      <w:r w:rsidRPr="00F2209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F22097">
        <w:rPr>
          <w:rFonts w:ascii="CorpoS" w:hAnsi="CorpoS"/>
          <w:bCs/>
          <w:sz w:val="24"/>
          <w:szCs w:val="24"/>
          <w:lang w:val="tr-TR"/>
        </w:rPr>
        <w:t xml:space="preserve"> olan insan kayna</w:t>
      </w:r>
      <w:r w:rsidRPr="00F22097">
        <w:rPr>
          <w:rFonts w:ascii="CorpoS" w:hAnsi="CorpoS" w:cs="Calibri"/>
          <w:bCs/>
          <w:sz w:val="24"/>
          <w:szCs w:val="24"/>
          <w:lang w:val="tr-TR"/>
        </w:rPr>
        <w:t>ğ</w:t>
      </w:r>
      <w:r w:rsidRPr="00F2209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F22097">
        <w:rPr>
          <w:rFonts w:ascii="CorpoS" w:hAnsi="CorpoS"/>
          <w:bCs/>
          <w:sz w:val="24"/>
          <w:szCs w:val="24"/>
          <w:lang w:val="tr-TR"/>
        </w:rPr>
        <w:t>mız</w:t>
      </w:r>
      <w:r w:rsidR="000D1D60" w:rsidRPr="00F22097">
        <w:rPr>
          <w:rFonts w:ascii="CorpoS" w:hAnsi="CorpoS"/>
          <w:bCs/>
          <w:sz w:val="24"/>
          <w:szCs w:val="24"/>
          <w:lang w:val="tr-TR"/>
        </w:rPr>
        <w:t xml:space="preserve"> geliyor.</w:t>
      </w:r>
      <w:r w:rsidRPr="00F22097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A45670" w:rsidRPr="00F22097">
        <w:rPr>
          <w:rFonts w:ascii="CorpoS" w:hAnsi="CorpoS"/>
          <w:bCs/>
          <w:sz w:val="24"/>
          <w:szCs w:val="24"/>
          <w:lang w:val="tr-TR"/>
        </w:rPr>
        <w:t>Di</w:t>
      </w:r>
      <w:r w:rsidR="00A45670" w:rsidRPr="00F22097">
        <w:rPr>
          <w:rFonts w:ascii="CorpoS" w:hAnsi="CorpoS" w:cs="Calibri"/>
          <w:bCs/>
          <w:sz w:val="24"/>
          <w:szCs w:val="24"/>
          <w:lang w:val="tr-TR"/>
        </w:rPr>
        <w:t>ğ</w:t>
      </w:r>
      <w:r w:rsidR="00A45670" w:rsidRPr="00F22097">
        <w:rPr>
          <w:rFonts w:ascii="CorpoS" w:hAnsi="CorpoS"/>
          <w:bCs/>
          <w:sz w:val="24"/>
          <w:szCs w:val="24"/>
          <w:lang w:val="tr-TR"/>
        </w:rPr>
        <w:t>er unsurlarımız ise süreçlerin</w:t>
      </w:r>
      <w:r w:rsidRPr="00F22097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C24B3B">
        <w:rPr>
          <w:rFonts w:ascii="CorpoS" w:hAnsi="CorpoS"/>
          <w:bCs/>
          <w:sz w:val="24"/>
          <w:szCs w:val="24"/>
          <w:lang w:val="tr-TR"/>
        </w:rPr>
        <w:t xml:space="preserve">etkin </w:t>
      </w:r>
      <w:r w:rsidRPr="00F22097">
        <w:rPr>
          <w:rFonts w:ascii="CorpoS" w:hAnsi="CorpoS"/>
          <w:bCs/>
          <w:sz w:val="24"/>
          <w:szCs w:val="24"/>
          <w:lang w:val="tr-TR"/>
        </w:rPr>
        <w:t>yönetimi ve en do</w:t>
      </w:r>
      <w:r w:rsidRPr="00F22097">
        <w:rPr>
          <w:rFonts w:ascii="CorpoS" w:hAnsi="CorpoS" w:cs="Calibri"/>
          <w:bCs/>
          <w:sz w:val="24"/>
          <w:szCs w:val="24"/>
          <w:lang w:val="tr-TR"/>
        </w:rPr>
        <w:t>ğ</w:t>
      </w:r>
      <w:r w:rsidRPr="00F22097">
        <w:rPr>
          <w:rFonts w:ascii="CorpoS" w:hAnsi="CorpoS"/>
          <w:bCs/>
          <w:sz w:val="24"/>
          <w:szCs w:val="24"/>
          <w:lang w:val="tr-TR"/>
        </w:rPr>
        <w:t>ru teknolojinin uygulanmasıdır</w:t>
      </w:r>
      <w:r w:rsidR="00331A64" w:rsidRPr="00F22097">
        <w:rPr>
          <w:rFonts w:ascii="CorpoS" w:hAnsi="CorpoS"/>
          <w:bCs/>
          <w:sz w:val="24"/>
          <w:szCs w:val="24"/>
          <w:lang w:val="tr-TR"/>
        </w:rPr>
        <w:t>.</w:t>
      </w:r>
      <w:r w:rsidRPr="00F22097">
        <w:rPr>
          <w:rFonts w:ascii="CorpoS" w:hAnsi="CorpoS"/>
          <w:bCs/>
          <w:sz w:val="24"/>
          <w:szCs w:val="24"/>
          <w:lang w:val="tr-TR"/>
        </w:rPr>
        <w:t>”</w:t>
      </w:r>
    </w:p>
    <w:bookmarkEnd w:id="0"/>
    <w:bookmarkEnd w:id="1"/>
    <w:p w14:paraId="283C6599" w14:textId="77777777" w:rsidR="00DB5102" w:rsidRPr="00F22097" w:rsidRDefault="00DB5102" w:rsidP="00DB5102">
      <w:pPr>
        <w:spacing w:before="240" w:after="240" w:line="360" w:lineRule="auto"/>
        <w:rPr>
          <w:rFonts w:ascii="CorpoS" w:hAnsi="CorpoS"/>
          <w:b/>
          <w:sz w:val="24"/>
          <w:szCs w:val="24"/>
          <w:lang w:val="tr-TR"/>
        </w:rPr>
      </w:pPr>
      <w:r w:rsidRPr="00F22097">
        <w:rPr>
          <w:rFonts w:ascii="CorpoS" w:hAnsi="CorpoS"/>
          <w:b/>
          <w:sz w:val="24"/>
          <w:szCs w:val="24"/>
          <w:lang w:val="tr-TR"/>
        </w:rPr>
        <w:t>E</w:t>
      </w:r>
      <w:r w:rsidR="00941419" w:rsidRPr="00F22097">
        <w:rPr>
          <w:rFonts w:ascii="CorpoS" w:hAnsi="CorpoS"/>
          <w:b/>
          <w:sz w:val="24"/>
          <w:szCs w:val="24"/>
          <w:lang w:val="tr-TR"/>
        </w:rPr>
        <w:t>kip, dijital trendleri takip eden çalı</w:t>
      </w:r>
      <w:r w:rsidR="00941419" w:rsidRPr="00F22097">
        <w:rPr>
          <w:rFonts w:ascii="CorpoS" w:hAnsi="CorpoS" w:cs="Calibri"/>
          <w:b/>
          <w:sz w:val="24"/>
          <w:szCs w:val="24"/>
          <w:lang w:val="tr-TR"/>
        </w:rPr>
        <w:t>ş</w:t>
      </w:r>
      <w:r w:rsidR="00941419" w:rsidRPr="00F22097">
        <w:rPr>
          <w:rFonts w:ascii="CorpoS" w:hAnsi="CorpoS"/>
          <w:b/>
          <w:sz w:val="24"/>
          <w:szCs w:val="24"/>
          <w:lang w:val="tr-TR"/>
        </w:rPr>
        <w:t>anlardan olu</w:t>
      </w:r>
      <w:r w:rsidR="00941419" w:rsidRPr="00F22097">
        <w:rPr>
          <w:rFonts w:ascii="CorpoS" w:hAnsi="CorpoS" w:cs="Calibri"/>
          <w:b/>
          <w:sz w:val="24"/>
          <w:szCs w:val="24"/>
          <w:lang w:val="tr-TR"/>
        </w:rPr>
        <w:t>ş</w:t>
      </w:r>
      <w:r w:rsidR="00941419" w:rsidRPr="00F22097">
        <w:rPr>
          <w:rFonts w:ascii="CorpoS" w:hAnsi="CorpoS"/>
          <w:b/>
          <w:sz w:val="24"/>
          <w:szCs w:val="24"/>
          <w:lang w:val="tr-TR"/>
        </w:rPr>
        <w:t>turuldu</w:t>
      </w:r>
    </w:p>
    <w:p w14:paraId="3012555B" w14:textId="0B64B13A" w:rsidR="00DB5102" w:rsidRPr="00F22097" w:rsidRDefault="0099056A" w:rsidP="00941419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t xml:space="preserve">Dijital Dönüşüm Ofisi </w:t>
      </w:r>
      <w:r w:rsidR="006565F6">
        <w:rPr>
          <w:rFonts w:ascii="CorpoS" w:hAnsi="CorpoS"/>
          <w:bCs/>
          <w:sz w:val="24"/>
          <w:szCs w:val="24"/>
          <w:lang w:val="tr-TR"/>
        </w:rPr>
        <w:t>e</w:t>
      </w:r>
      <w:r w:rsidR="00941419" w:rsidRPr="00F22097">
        <w:rPr>
          <w:rFonts w:ascii="CorpoS" w:hAnsi="CorpoS"/>
          <w:bCs/>
          <w:sz w:val="24"/>
          <w:szCs w:val="24"/>
          <w:lang w:val="tr-TR"/>
        </w:rPr>
        <w:t>kibi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>, kendi sorumluluklarına ek olarak dijital trendleri takip eden ve ilgi duyan</w:t>
      </w:r>
      <w:r w:rsidR="00941419" w:rsidRPr="00F22097">
        <w:rPr>
          <w:rFonts w:ascii="CorpoS" w:hAnsi="CorpoS"/>
          <w:bCs/>
          <w:sz w:val="24"/>
          <w:szCs w:val="24"/>
          <w:lang w:val="tr-TR"/>
        </w:rPr>
        <w:t xml:space="preserve"> Mercedes-Benz Türk çalı</w:t>
      </w:r>
      <w:r w:rsidR="00941419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941419" w:rsidRPr="00F22097">
        <w:rPr>
          <w:rFonts w:ascii="CorpoS" w:hAnsi="CorpoS"/>
          <w:bCs/>
          <w:sz w:val="24"/>
          <w:szCs w:val="24"/>
          <w:lang w:val="tr-TR"/>
        </w:rPr>
        <w:t>anlar</w:t>
      </w:r>
      <w:r w:rsidR="00941419" w:rsidRPr="00F2209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>ndan olu</w:t>
      </w:r>
      <w:r w:rsidR="00285590" w:rsidRPr="00F22097">
        <w:rPr>
          <w:rFonts w:ascii="CorpoS" w:hAnsi="CorpoS" w:cs="Calibri"/>
          <w:bCs/>
          <w:sz w:val="24"/>
          <w:szCs w:val="24"/>
          <w:lang w:val="tr-TR"/>
        </w:rPr>
        <w:t>şturuldu</w:t>
      </w:r>
      <w:r w:rsidR="00DB5102" w:rsidRPr="00F22097">
        <w:rPr>
          <w:rFonts w:ascii="CorpoS" w:hAnsi="CorpoS"/>
          <w:bCs/>
          <w:sz w:val="24"/>
          <w:szCs w:val="24"/>
          <w:lang w:val="tr-TR"/>
        </w:rPr>
        <w:t>.</w:t>
      </w:r>
      <w:r w:rsidR="00941419" w:rsidRPr="00F22097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947C14">
        <w:rPr>
          <w:rFonts w:ascii="CorpoS" w:hAnsi="CorpoS"/>
          <w:bCs/>
          <w:sz w:val="24"/>
          <w:szCs w:val="24"/>
          <w:lang w:val="tr-TR"/>
        </w:rPr>
        <w:t xml:space="preserve">Gönüllülük esasında bir araya gelerek takım çalışmasını ve </w:t>
      </w:r>
      <w:r w:rsidR="00C24B3B">
        <w:rPr>
          <w:rFonts w:ascii="CorpoS" w:hAnsi="CorpoS"/>
          <w:bCs/>
          <w:sz w:val="24"/>
          <w:szCs w:val="24"/>
          <w:lang w:val="tr-TR"/>
        </w:rPr>
        <w:t>esnek</w:t>
      </w:r>
      <w:r w:rsidR="00941419" w:rsidRPr="00F22097">
        <w:rPr>
          <w:rFonts w:ascii="CorpoS" w:hAnsi="CorpoS"/>
          <w:bCs/>
          <w:sz w:val="24"/>
          <w:szCs w:val="24"/>
          <w:lang w:val="tr-TR"/>
        </w:rPr>
        <w:t xml:space="preserve"> çalı</w:t>
      </w:r>
      <w:r w:rsidR="00941419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941419" w:rsidRPr="00F22097">
        <w:rPr>
          <w:rFonts w:ascii="CorpoS" w:hAnsi="CorpoS"/>
          <w:bCs/>
          <w:sz w:val="24"/>
          <w:szCs w:val="24"/>
          <w:lang w:val="tr-TR"/>
        </w:rPr>
        <w:t>ma prensibini benimsemi</w:t>
      </w:r>
      <w:r w:rsidR="00941419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941419" w:rsidRPr="00F22097">
        <w:rPr>
          <w:rFonts w:ascii="CorpoS" w:hAnsi="CorpoS"/>
          <w:bCs/>
          <w:sz w:val="24"/>
          <w:szCs w:val="24"/>
          <w:lang w:val="tr-TR"/>
        </w:rPr>
        <w:t xml:space="preserve"> olan </w:t>
      </w:r>
      <w:r w:rsidR="0062692C">
        <w:rPr>
          <w:rFonts w:ascii="CorpoS" w:hAnsi="CorpoS"/>
          <w:bCs/>
          <w:sz w:val="24"/>
          <w:szCs w:val="24"/>
          <w:lang w:val="tr-TR"/>
        </w:rPr>
        <w:t>Dijital Dönüşüm</w:t>
      </w:r>
      <w:r w:rsidR="00941419" w:rsidRPr="00F22097">
        <w:rPr>
          <w:rFonts w:ascii="CorpoS" w:hAnsi="CorpoS"/>
          <w:bCs/>
          <w:sz w:val="24"/>
          <w:szCs w:val="24"/>
          <w:lang w:val="tr-TR"/>
        </w:rPr>
        <w:t xml:space="preserve"> </w:t>
      </w:r>
      <w:r>
        <w:rPr>
          <w:rFonts w:ascii="CorpoS" w:hAnsi="CorpoS"/>
          <w:bCs/>
          <w:sz w:val="24"/>
          <w:szCs w:val="24"/>
          <w:lang w:val="tr-TR"/>
        </w:rPr>
        <w:t xml:space="preserve">Ofisi </w:t>
      </w:r>
      <w:r w:rsidR="006565F6">
        <w:rPr>
          <w:rFonts w:ascii="CorpoS" w:hAnsi="CorpoS"/>
          <w:bCs/>
          <w:sz w:val="24"/>
          <w:szCs w:val="24"/>
          <w:lang w:val="tr-TR"/>
        </w:rPr>
        <w:t>e</w:t>
      </w:r>
      <w:r w:rsidR="00941419" w:rsidRPr="00F22097">
        <w:rPr>
          <w:rFonts w:ascii="CorpoS" w:hAnsi="CorpoS"/>
          <w:bCs/>
          <w:sz w:val="24"/>
          <w:szCs w:val="24"/>
          <w:lang w:val="tr-TR"/>
        </w:rPr>
        <w:t>kibi</w:t>
      </w:r>
      <w:r w:rsidR="000F063E" w:rsidRPr="00F22097">
        <w:rPr>
          <w:rFonts w:ascii="CorpoS" w:hAnsi="CorpoS"/>
          <w:bCs/>
          <w:sz w:val="24"/>
          <w:szCs w:val="24"/>
          <w:lang w:val="tr-TR"/>
        </w:rPr>
        <w:t>,</w:t>
      </w:r>
      <w:r w:rsidR="00941419" w:rsidRPr="00F22097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0F063E" w:rsidRPr="00F22097">
        <w:rPr>
          <w:rFonts w:ascii="CorpoS" w:hAnsi="CorpoS" w:cs="Calibri"/>
          <w:bCs/>
          <w:sz w:val="24"/>
          <w:szCs w:val="24"/>
          <w:lang w:val="tr-TR"/>
        </w:rPr>
        <w:t>İ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>nsan Kaynakları, Otobüs &amp; Kamyon AR-GE, Otobüs &amp; Kamyon Üretim, Controlling</w:t>
      </w:r>
      <w:r w:rsidR="00486894">
        <w:rPr>
          <w:rFonts w:ascii="CorpoS" w:hAnsi="CorpoS"/>
          <w:bCs/>
          <w:sz w:val="24"/>
          <w:szCs w:val="24"/>
          <w:lang w:val="tr-TR"/>
        </w:rPr>
        <w:t xml:space="preserve"> - </w:t>
      </w:r>
      <w:r w:rsidR="006B74D1" w:rsidRPr="00F22097">
        <w:rPr>
          <w:rFonts w:ascii="CorpoS" w:hAnsi="CorpoS"/>
          <w:bCs/>
          <w:sz w:val="24"/>
          <w:szCs w:val="24"/>
          <w:lang w:val="tr-TR"/>
        </w:rPr>
        <w:t xml:space="preserve">Satın </w:t>
      </w:r>
      <w:r w:rsidR="000F063E" w:rsidRPr="00F22097">
        <w:rPr>
          <w:rFonts w:ascii="CorpoS" w:hAnsi="CorpoS"/>
          <w:bCs/>
          <w:sz w:val="24"/>
          <w:szCs w:val="24"/>
          <w:lang w:val="tr-TR"/>
        </w:rPr>
        <w:t>A</w:t>
      </w:r>
      <w:r w:rsidR="006B74D1" w:rsidRPr="00F22097">
        <w:rPr>
          <w:rFonts w:ascii="CorpoS" w:hAnsi="CorpoS"/>
          <w:bCs/>
          <w:sz w:val="24"/>
          <w:szCs w:val="24"/>
          <w:lang w:val="tr-TR"/>
        </w:rPr>
        <w:t>lma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>, Bilgi Teknolojileri, Satı</w:t>
      </w:r>
      <w:r w:rsidR="00285590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 xml:space="preserve"> &amp; Satı</w:t>
      </w:r>
      <w:r w:rsidR="00285590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285590" w:rsidRPr="00F22097">
        <w:rPr>
          <w:rFonts w:ascii="CorpoS" w:hAnsi="CorpoS"/>
          <w:bCs/>
          <w:sz w:val="24"/>
          <w:szCs w:val="24"/>
          <w:lang w:val="tr-TR"/>
        </w:rPr>
        <w:t xml:space="preserve"> Sonrası Hizmetler ve Pazarlama birimlerinde görev alan </w:t>
      </w:r>
      <w:r w:rsidR="00941419" w:rsidRPr="00F22097">
        <w:rPr>
          <w:rFonts w:ascii="CorpoS" w:hAnsi="CorpoS"/>
          <w:bCs/>
          <w:sz w:val="24"/>
          <w:szCs w:val="24"/>
          <w:lang w:val="tr-TR"/>
        </w:rPr>
        <w:t>topla</w:t>
      </w:r>
      <w:r w:rsidR="006B74D1" w:rsidRPr="00F22097">
        <w:rPr>
          <w:rFonts w:ascii="CorpoS" w:hAnsi="CorpoS"/>
          <w:bCs/>
          <w:sz w:val="24"/>
          <w:szCs w:val="24"/>
          <w:lang w:val="tr-TR"/>
        </w:rPr>
        <w:t>m</w:t>
      </w:r>
      <w:r w:rsidR="00941419" w:rsidRPr="00F22097">
        <w:rPr>
          <w:rFonts w:ascii="CorpoS" w:hAnsi="CorpoS"/>
          <w:bCs/>
          <w:sz w:val="24"/>
          <w:szCs w:val="24"/>
          <w:lang w:val="tr-TR"/>
        </w:rPr>
        <w:t xml:space="preserve"> 15 ki</w:t>
      </w:r>
      <w:r w:rsidR="00941419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941419" w:rsidRPr="00F22097">
        <w:rPr>
          <w:rFonts w:ascii="CorpoS" w:hAnsi="CorpoS"/>
          <w:bCs/>
          <w:sz w:val="24"/>
          <w:szCs w:val="24"/>
          <w:lang w:val="tr-TR"/>
        </w:rPr>
        <w:t>iden olu</w:t>
      </w:r>
      <w:r w:rsidR="00941419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941419" w:rsidRPr="00F22097">
        <w:rPr>
          <w:rFonts w:ascii="CorpoS" w:hAnsi="CorpoS"/>
          <w:bCs/>
          <w:sz w:val="24"/>
          <w:szCs w:val="24"/>
          <w:lang w:val="tr-TR"/>
        </w:rPr>
        <w:t>uyor.</w:t>
      </w:r>
    </w:p>
    <w:p w14:paraId="4A61556E" w14:textId="77777777" w:rsidR="00DB5102" w:rsidRPr="00F22097" w:rsidRDefault="004A7FD2" w:rsidP="00DB5102">
      <w:pPr>
        <w:spacing w:before="240" w:after="240" w:line="360" w:lineRule="auto"/>
        <w:rPr>
          <w:rFonts w:ascii="CorpoS" w:hAnsi="CorpoS"/>
          <w:b/>
          <w:sz w:val="24"/>
          <w:szCs w:val="24"/>
          <w:lang w:val="tr-TR"/>
        </w:rPr>
      </w:pPr>
      <w:r w:rsidRPr="00F22097">
        <w:rPr>
          <w:rFonts w:ascii="CorpoS" w:hAnsi="CorpoS"/>
          <w:b/>
          <w:sz w:val="24"/>
          <w:szCs w:val="24"/>
          <w:lang w:val="tr-TR"/>
        </w:rPr>
        <w:t>Dijital dönü</w:t>
      </w:r>
      <w:r w:rsidRPr="00F22097">
        <w:rPr>
          <w:rFonts w:ascii="CorpoS" w:hAnsi="CorpoS" w:cs="Calibri"/>
          <w:b/>
          <w:sz w:val="24"/>
          <w:szCs w:val="24"/>
          <w:lang w:val="tr-TR"/>
        </w:rPr>
        <w:t>ş</w:t>
      </w:r>
      <w:r w:rsidRPr="00F22097">
        <w:rPr>
          <w:rFonts w:ascii="CorpoS" w:hAnsi="CorpoS" w:cs="Segoe UI Historic"/>
          <w:b/>
          <w:sz w:val="24"/>
          <w:szCs w:val="24"/>
          <w:lang w:val="tr-TR"/>
        </w:rPr>
        <w:t>ü</w:t>
      </w:r>
      <w:r w:rsidRPr="00F22097">
        <w:rPr>
          <w:rFonts w:ascii="CorpoS" w:hAnsi="CorpoS"/>
          <w:b/>
          <w:sz w:val="24"/>
          <w:szCs w:val="24"/>
          <w:lang w:val="tr-TR"/>
        </w:rPr>
        <w:t>m</w:t>
      </w:r>
      <w:r w:rsidR="000F063E" w:rsidRPr="00F22097">
        <w:rPr>
          <w:rFonts w:ascii="CorpoS" w:hAnsi="CorpoS"/>
          <w:b/>
          <w:sz w:val="24"/>
          <w:szCs w:val="24"/>
          <w:lang w:val="tr-TR"/>
        </w:rPr>
        <w:t>,</w:t>
      </w:r>
      <w:r w:rsidRPr="00F22097">
        <w:rPr>
          <w:rFonts w:ascii="CorpoS" w:hAnsi="CorpoS"/>
          <w:b/>
          <w:sz w:val="24"/>
          <w:szCs w:val="24"/>
          <w:lang w:val="tr-TR"/>
        </w:rPr>
        <w:t xml:space="preserve"> </w:t>
      </w:r>
      <w:r w:rsidRPr="00F22097">
        <w:rPr>
          <w:rFonts w:ascii="CorpoS" w:hAnsi="CorpoS" w:cs="Calibri"/>
          <w:b/>
          <w:sz w:val="24"/>
          <w:szCs w:val="24"/>
          <w:lang w:val="tr-TR"/>
        </w:rPr>
        <w:t>ş</w:t>
      </w:r>
      <w:r w:rsidRPr="00F22097">
        <w:rPr>
          <w:rFonts w:ascii="CorpoS" w:hAnsi="CorpoS"/>
          <w:b/>
          <w:sz w:val="24"/>
          <w:szCs w:val="24"/>
          <w:lang w:val="tr-TR"/>
        </w:rPr>
        <w:t>irketin her noktas</w:t>
      </w:r>
      <w:r w:rsidRPr="00F22097">
        <w:rPr>
          <w:rFonts w:ascii="CorpoS" w:hAnsi="CorpoS" w:cs="Segoe UI Historic"/>
          <w:b/>
          <w:sz w:val="24"/>
          <w:szCs w:val="24"/>
          <w:lang w:val="tr-TR"/>
        </w:rPr>
        <w:t>ı</w:t>
      </w:r>
      <w:r w:rsidRPr="00F22097">
        <w:rPr>
          <w:rFonts w:ascii="CorpoS" w:hAnsi="CorpoS"/>
          <w:b/>
          <w:sz w:val="24"/>
          <w:szCs w:val="24"/>
          <w:lang w:val="tr-TR"/>
        </w:rPr>
        <w:t>na ula</w:t>
      </w:r>
      <w:r w:rsidRPr="00F22097">
        <w:rPr>
          <w:rFonts w:ascii="CorpoS" w:hAnsi="CorpoS" w:cs="Calibri"/>
          <w:b/>
          <w:sz w:val="24"/>
          <w:szCs w:val="24"/>
          <w:lang w:val="tr-TR"/>
        </w:rPr>
        <w:t>ş</w:t>
      </w:r>
      <w:r w:rsidRPr="00F22097">
        <w:rPr>
          <w:rFonts w:ascii="CorpoS" w:hAnsi="CorpoS"/>
          <w:b/>
          <w:sz w:val="24"/>
          <w:szCs w:val="24"/>
          <w:lang w:val="tr-TR"/>
        </w:rPr>
        <w:t>acak</w:t>
      </w:r>
    </w:p>
    <w:p w14:paraId="131740D8" w14:textId="3B513F2B" w:rsidR="004A7FD2" w:rsidRPr="00F22097" w:rsidRDefault="0062692C" w:rsidP="004A7FD2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t>Dijital Dönüşüm</w:t>
      </w:r>
      <w:r w:rsidR="0099056A">
        <w:rPr>
          <w:rFonts w:ascii="CorpoS" w:hAnsi="CorpoS"/>
          <w:bCs/>
          <w:sz w:val="24"/>
          <w:szCs w:val="24"/>
          <w:lang w:val="tr-TR"/>
        </w:rPr>
        <w:t xml:space="preserve"> Ofisi</w:t>
      </w:r>
      <w:r w:rsidR="004A7FD2" w:rsidRPr="00F22097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6565F6">
        <w:rPr>
          <w:rFonts w:ascii="CorpoS" w:hAnsi="CorpoS"/>
          <w:bCs/>
          <w:sz w:val="24"/>
          <w:szCs w:val="24"/>
          <w:lang w:val="tr-TR"/>
        </w:rPr>
        <w:t>e</w:t>
      </w:r>
      <w:r w:rsidR="004A7FD2" w:rsidRPr="00F22097">
        <w:rPr>
          <w:rFonts w:ascii="CorpoS" w:hAnsi="CorpoS"/>
          <w:bCs/>
          <w:sz w:val="24"/>
          <w:szCs w:val="24"/>
          <w:lang w:val="tr-TR"/>
        </w:rPr>
        <w:t>kibi, “</w:t>
      </w:r>
      <w:r>
        <w:rPr>
          <w:rFonts w:ascii="CorpoS" w:hAnsi="CorpoS"/>
          <w:bCs/>
          <w:sz w:val="24"/>
          <w:szCs w:val="24"/>
          <w:lang w:val="tr-TR"/>
        </w:rPr>
        <w:t>D</w:t>
      </w:r>
      <w:r w:rsidR="004A7FD2" w:rsidRPr="00F22097">
        <w:rPr>
          <w:rFonts w:ascii="CorpoS" w:hAnsi="CorpoS"/>
          <w:bCs/>
          <w:sz w:val="24"/>
          <w:szCs w:val="24"/>
          <w:lang w:val="tr-TR"/>
        </w:rPr>
        <w:t xml:space="preserve">ijital </w:t>
      </w:r>
      <w:r>
        <w:rPr>
          <w:rFonts w:ascii="CorpoS" w:hAnsi="CorpoS"/>
          <w:bCs/>
          <w:sz w:val="24"/>
          <w:szCs w:val="24"/>
          <w:lang w:val="tr-TR"/>
        </w:rPr>
        <w:t>D</w:t>
      </w:r>
      <w:r w:rsidR="004A7FD2" w:rsidRPr="00F22097">
        <w:rPr>
          <w:rFonts w:ascii="CorpoS" w:hAnsi="CorpoS"/>
          <w:bCs/>
          <w:sz w:val="24"/>
          <w:szCs w:val="24"/>
          <w:lang w:val="tr-TR"/>
        </w:rPr>
        <w:t>önü</w:t>
      </w:r>
      <w:r w:rsidR="004A7FD2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4A7FD2" w:rsidRPr="00F2209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4A7FD2" w:rsidRPr="00F22097">
        <w:rPr>
          <w:rFonts w:ascii="CorpoS" w:hAnsi="CorpoS"/>
          <w:bCs/>
          <w:sz w:val="24"/>
          <w:szCs w:val="24"/>
          <w:lang w:val="tr-TR"/>
        </w:rPr>
        <w:t xml:space="preserve">m”ü Mercedes-Benz Türk’ün her departman ve birimine sürdürülebilir bir </w:t>
      </w:r>
      <w:r w:rsidR="004A7FD2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4A7FD2" w:rsidRPr="00F22097">
        <w:rPr>
          <w:rFonts w:ascii="CorpoS" w:hAnsi="CorpoS"/>
          <w:bCs/>
          <w:sz w:val="24"/>
          <w:szCs w:val="24"/>
          <w:lang w:val="tr-TR"/>
        </w:rPr>
        <w:t>ekilde ula</w:t>
      </w:r>
      <w:r w:rsidR="004A7FD2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4A7FD2" w:rsidRPr="00F22097">
        <w:rPr>
          <w:rFonts w:ascii="CorpoS" w:hAnsi="CorpoS"/>
          <w:bCs/>
          <w:sz w:val="24"/>
          <w:szCs w:val="24"/>
          <w:lang w:val="tr-TR"/>
        </w:rPr>
        <w:t>tırmayı hedefliyor.</w:t>
      </w:r>
      <w:r w:rsidR="00486894">
        <w:rPr>
          <w:rFonts w:ascii="CorpoS" w:hAnsi="CorpoS"/>
          <w:bCs/>
          <w:sz w:val="24"/>
          <w:szCs w:val="24"/>
          <w:lang w:val="tr-TR"/>
        </w:rPr>
        <w:t xml:space="preserve"> </w:t>
      </w:r>
    </w:p>
    <w:p w14:paraId="7E1F56D0" w14:textId="77777777" w:rsidR="00DB5102" w:rsidRPr="00F22097" w:rsidRDefault="006B74D1" w:rsidP="004A7FD2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F22097">
        <w:rPr>
          <w:rFonts w:ascii="CorpoS" w:hAnsi="CorpoS"/>
          <w:bCs/>
          <w:sz w:val="24"/>
          <w:szCs w:val="24"/>
          <w:lang w:val="tr-TR"/>
        </w:rPr>
        <w:t>Ekip çalı</w:t>
      </w:r>
      <w:r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Pr="00F22097">
        <w:rPr>
          <w:rFonts w:ascii="CorpoS" w:hAnsi="CorpoS"/>
          <w:bCs/>
          <w:sz w:val="24"/>
          <w:szCs w:val="24"/>
          <w:lang w:val="tr-TR"/>
        </w:rPr>
        <w:t>anlar</w:t>
      </w:r>
      <w:r w:rsidRPr="00F2209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F22097">
        <w:rPr>
          <w:rFonts w:ascii="CorpoS" w:hAnsi="CorpoS"/>
          <w:bCs/>
          <w:sz w:val="24"/>
          <w:szCs w:val="24"/>
          <w:lang w:val="tr-TR"/>
        </w:rPr>
        <w:t>,</w:t>
      </w:r>
      <w:r w:rsidR="004A7FD2" w:rsidRPr="00F22097">
        <w:rPr>
          <w:rFonts w:ascii="CorpoS" w:hAnsi="CorpoS"/>
          <w:bCs/>
          <w:sz w:val="24"/>
          <w:szCs w:val="24"/>
          <w:lang w:val="tr-TR"/>
        </w:rPr>
        <w:t xml:space="preserve"> sorumlu oldukları departmanların dijitalle</w:t>
      </w:r>
      <w:r w:rsidR="004A7FD2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4A7FD2" w:rsidRPr="00F22097">
        <w:rPr>
          <w:rFonts w:ascii="CorpoS" w:hAnsi="CorpoS"/>
          <w:bCs/>
          <w:sz w:val="24"/>
          <w:szCs w:val="24"/>
          <w:lang w:val="tr-TR"/>
        </w:rPr>
        <w:t>me ihtiyaçlarının belirlenmesi ve departmanlarının önceliklerine göre dijital dönü</w:t>
      </w:r>
      <w:r w:rsidR="004A7FD2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4A7FD2" w:rsidRPr="00F2209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4A7FD2" w:rsidRPr="00F22097">
        <w:rPr>
          <w:rFonts w:ascii="CorpoS" w:hAnsi="CorpoS"/>
          <w:bCs/>
          <w:sz w:val="24"/>
          <w:szCs w:val="24"/>
          <w:lang w:val="tr-TR"/>
        </w:rPr>
        <w:t>mün uygulanmasında koordinasyon görevini üstleniyorlar. Tüm bu süreçte departmanlarda yer alan çalı</w:t>
      </w:r>
      <w:r w:rsidR="004A7FD2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4A7FD2" w:rsidRPr="00F22097">
        <w:rPr>
          <w:rFonts w:ascii="CorpoS" w:hAnsi="CorpoS"/>
          <w:bCs/>
          <w:sz w:val="24"/>
          <w:szCs w:val="24"/>
          <w:lang w:val="tr-TR"/>
        </w:rPr>
        <w:t>anlar</w:t>
      </w:r>
      <w:r w:rsidR="004A7FD2" w:rsidRPr="00F2209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4A7FD2" w:rsidRPr="00F22097">
        <w:rPr>
          <w:rFonts w:ascii="CorpoS" w:hAnsi="CorpoS"/>
          <w:bCs/>
          <w:sz w:val="24"/>
          <w:szCs w:val="24"/>
          <w:lang w:val="tr-TR"/>
        </w:rPr>
        <w:t>n da deste</w:t>
      </w:r>
      <w:r w:rsidR="004A7FD2" w:rsidRPr="00F22097">
        <w:rPr>
          <w:rFonts w:ascii="CorpoS" w:hAnsi="CorpoS" w:cs="Calibri"/>
          <w:bCs/>
          <w:sz w:val="24"/>
          <w:szCs w:val="24"/>
          <w:lang w:val="tr-TR"/>
        </w:rPr>
        <w:t>ğ</w:t>
      </w:r>
      <w:r w:rsidR="004A7FD2" w:rsidRPr="00F22097">
        <w:rPr>
          <w:rFonts w:ascii="CorpoS" w:hAnsi="CorpoS"/>
          <w:bCs/>
          <w:sz w:val="24"/>
          <w:szCs w:val="24"/>
          <w:lang w:val="tr-TR"/>
        </w:rPr>
        <w:t>inin alınması hedefleniyor. Bu sayede her departmanın ana süreçleri ve alt süreçlerindeki dijitalle</w:t>
      </w:r>
      <w:r w:rsidR="004A7FD2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4A7FD2" w:rsidRPr="00F22097">
        <w:rPr>
          <w:rFonts w:ascii="CorpoS" w:hAnsi="CorpoS"/>
          <w:bCs/>
          <w:sz w:val="24"/>
          <w:szCs w:val="24"/>
          <w:lang w:val="tr-TR"/>
        </w:rPr>
        <w:t xml:space="preserve">me ihtiyaçları detaylı bir </w:t>
      </w:r>
      <w:r w:rsidR="004A7FD2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4A7FD2" w:rsidRPr="00F22097">
        <w:rPr>
          <w:rFonts w:ascii="CorpoS" w:hAnsi="CorpoS"/>
          <w:bCs/>
          <w:sz w:val="24"/>
          <w:szCs w:val="24"/>
          <w:lang w:val="tr-TR"/>
        </w:rPr>
        <w:t>ekilde de</w:t>
      </w:r>
      <w:r w:rsidR="004A7FD2" w:rsidRPr="00F22097">
        <w:rPr>
          <w:rFonts w:ascii="CorpoS" w:hAnsi="CorpoS" w:cs="Calibri"/>
          <w:bCs/>
          <w:sz w:val="24"/>
          <w:szCs w:val="24"/>
          <w:lang w:val="tr-TR"/>
        </w:rPr>
        <w:t>ğ</w:t>
      </w:r>
      <w:r w:rsidR="004A7FD2" w:rsidRPr="00F22097">
        <w:rPr>
          <w:rFonts w:ascii="CorpoS" w:hAnsi="CorpoS"/>
          <w:bCs/>
          <w:sz w:val="24"/>
          <w:szCs w:val="24"/>
          <w:lang w:val="tr-TR"/>
        </w:rPr>
        <w:t>erlendirilerek, dijital dönü</w:t>
      </w:r>
      <w:r w:rsidR="004A7FD2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4A7FD2" w:rsidRPr="00F2209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4A7FD2" w:rsidRPr="00F22097">
        <w:rPr>
          <w:rFonts w:ascii="CorpoS" w:hAnsi="CorpoS"/>
          <w:bCs/>
          <w:sz w:val="24"/>
          <w:szCs w:val="24"/>
          <w:lang w:val="tr-TR"/>
        </w:rPr>
        <w:t>mün Mercedes-Benz Türk içerisinde her alana dokunmasını sa</w:t>
      </w:r>
      <w:r w:rsidR="004A7FD2" w:rsidRPr="00F22097">
        <w:rPr>
          <w:rFonts w:ascii="CorpoS" w:hAnsi="CorpoS" w:cs="Calibri"/>
          <w:bCs/>
          <w:sz w:val="24"/>
          <w:szCs w:val="24"/>
          <w:lang w:val="tr-TR"/>
        </w:rPr>
        <w:t>ğ</w:t>
      </w:r>
      <w:r w:rsidR="004A7FD2" w:rsidRPr="00F22097">
        <w:rPr>
          <w:rFonts w:ascii="CorpoS" w:hAnsi="CorpoS"/>
          <w:bCs/>
          <w:sz w:val="24"/>
          <w:szCs w:val="24"/>
          <w:lang w:val="tr-TR"/>
        </w:rPr>
        <w:t>lanacak</w:t>
      </w:r>
      <w:r w:rsidR="00DB5102" w:rsidRPr="00F22097">
        <w:rPr>
          <w:rFonts w:ascii="CorpoS" w:hAnsi="CorpoS"/>
          <w:bCs/>
          <w:sz w:val="24"/>
          <w:szCs w:val="24"/>
          <w:lang w:val="tr-TR"/>
        </w:rPr>
        <w:t>.</w:t>
      </w:r>
    </w:p>
    <w:p w14:paraId="13525A2F" w14:textId="77777777" w:rsidR="00DB5102" w:rsidRPr="00F22097" w:rsidRDefault="0031616A" w:rsidP="00DB5102">
      <w:pPr>
        <w:spacing w:before="240" w:after="240" w:line="360" w:lineRule="auto"/>
        <w:rPr>
          <w:rFonts w:ascii="CorpoS" w:hAnsi="CorpoS"/>
          <w:b/>
          <w:sz w:val="24"/>
          <w:szCs w:val="24"/>
          <w:lang w:val="tr-TR"/>
        </w:rPr>
      </w:pPr>
      <w:r w:rsidRPr="00F22097">
        <w:rPr>
          <w:rFonts w:ascii="CorpoS" w:hAnsi="CorpoS"/>
          <w:b/>
          <w:sz w:val="24"/>
          <w:szCs w:val="24"/>
          <w:lang w:val="tr-TR"/>
        </w:rPr>
        <w:t>MEXT</w:t>
      </w:r>
      <w:r w:rsidR="001A7240">
        <w:rPr>
          <w:rFonts w:ascii="CorpoS" w:hAnsi="CorpoS"/>
          <w:b/>
          <w:sz w:val="24"/>
          <w:szCs w:val="24"/>
          <w:lang w:val="tr-TR"/>
        </w:rPr>
        <w:t xml:space="preserve"> ve Fraunhofer Enstitüsü</w:t>
      </w:r>
      <w:r w:rsidR="004A7FD2" w:rsidRPr="00F22097">
        <w:rPr>
          <w:rFonts w:ascii="CorpoS" w:hAnsi="CorpoS"/>
          <w:b/>
          <w:sz w:val="24"/>
          <w:szCs w:val="24"/>
          <w:lang w:val="tr-TR"/>
        </w:rPr>
        <w:t xml:space="preserve"> ile stratejik i</w:t>
      </w:r>
      <w:r w:rsidR="004A7FD2" w:rsidRPr="00F22097">
        <w:rPr>
          <w:rFonts w:ascii="CorpoS" w:hAnsi="CorpoS" w:cs="Calibri"/>
          <w:b/>
          <w:sz w:val="24"/>
          <w:szCs w:val="24"/>
          <w:lang w:val="tr-TR"/>
        </w:rPr>
        <w:t>ş</w:t>
      </w:r>
      <w:r w:rsidR="004A7FD2" w:rsidRPr="00F22097">
        <w:rPr>
          <w:rFonts w:ascii="CorpoS" w:hAnsi="CorpoS"/>
          <w:b/>
          <w:sz w:val="24"/>
          <w:szCs w:val="24"/>
          <w:lang w:val="tr-TR"/>
        </w:rPr>
        <w:t xml:space="preserve"> birli</w:t>
      </w:r>
      <w:r w:rsidR="004A7FD2" w:rsidRPr="00F22097">
        <w:rPr>
          <w:rFonts w:ascii="CorpoS" w:hAnsi="CorpoS" w:cs="Calibri"/>
          <w:b/>
          <w:sz w:val="24"/>
          <w:szCs w:val="24"/>
          <w:lang w:val="tr-TR"/>
        </w:rPr>
        <w:t>ğ</w:t>
      </w:r>
      <w:r w:rsidR="004A7FD2" w:rsidRPr="00F22097">
        <w:rPr>
          <w:rFonts w:ascii="CorpoS" w:hAnsi="CorpoS"/>
          <w:b/>
          <w:sz w:val="24"/>
          <w:szCs w:val="24"/>
          <w:lang w:val="tr-TR"/>
        </w:rPr>
        <w:t>i</w:t>
      </w:r>
    </w:p>
    <w:p w14:paraId="595A70D9" w14:textId="44B005E2" w:rsidR="003B610E" w:rsidRPr="00F22097" w:rsidRDefault="0062692C" w:rsidP="00DB5102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t xml:space="preserve">Dijital Dönüşüm </w:t>
      </w:r>
      <w:r w:rsidR="0099056A">
        <w:rPr>
          <w:rFonts w:ascii="CorpoS" w:hAnsi="CorpoS"/>
          <w:bCs/>
          <w:sz w:val="24"/>
          <w:szCs w:val="24"/>
          <w:lang w:val="tr-TR"/>
        </w:rPr>
        <w:t xml:space="preserve">Ofisi </w:t>
      </w:r>
      <w:r w:rsidR="006565F6">
        <w:rPr>
          <w:rFonts w:ascii="CorpoS" w:hAnsi="CorpoS"/>
          <w:bCs/>
          <w:sz w:val="24"/>
          <w:szCs w:val="24"/>
          <w:lang w:val="tr-TR"/>
        </w:rPr>
        <w:t>e</w:t>
      </w:r>
      <w:r w:rsidR="004A7FD2" w:rsidRPr="00F22097">
        <w:rPr>
          <w:rFonts w:ascii="CorpoS" w:hAnsi="CorpoS"/>
          <w:bCs/>
          <w:sz w:val="24"/>
          <w:szCs w:val="24"/>
          <w:lang w:val="tr-TR"/>
        </w:rPr>
        <w:t>kibi, maksimum faydayı sa</w:t>
      </w:r>
      <w:r w:rsidR="004A7FD2" w:rsidRPr="00F22097">
        <w:rPr>
          <w:rFonts w:ascii="CorpoS" w:hAnsi="CorpoS" w:cs="Calibri"/>
          <w:bCs/>
          <w:sz w:val="24"/>
          <w:szCs w:val="24"/>
          <w:lang w:val="tr-TR"/>
        </w:rPr>
        <w:t>ğ</w:t>
      </w:r>
      <w:r w:rsidR="004A7FD2" w:rsidRPr="00F22097">
        <w:rPr>
          <w:rFonts w:ascii="CorpoS" w:hAnsi="CorpoS"/>
          <w:bCs/>
          <w:sz w:val="24"/>
          <w:szCs w:val="24"/>
          <w:lang w:val="tr-TR"/>
        </w:rPr>
        <w:t>lamak i</w:t>
      </w:r>
      <w:r w:rsidR="004A7FD2" w:rsidRPr="00F22097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="004A7FD2" w:rsidRPr="00F22097">
        <w:rPr>
          <w:rFonts w:ascii="CorpoS" w:hAnsi="CorpoS"/>
          <w:bCs/>
          <w:sz w:val="24"/>
          <w:szCs w:val="24"/>
          <w:lang w:val="tr-TR"/>
        </w:rPr>
        <w:t xml:space="preserve">in </w:t>
      </w:r>
      <w:r w:rsidR="0031616A" w:rsidRPr="00F22097">
        <w:rPr>
          <w:rFonts w:ascii="CorpoS" w:hAnsi="CorpoS"/>
          <w:bCs/>
          <w:sz w:val="24"/>
          <w:szCs w:val="24"/>
          <w:lang w:val="tr-TR"/>
        </w:rPr>
        <w:t>MEXT</w:t>
      </w:r>
      <w:r w:rsidR="004A7FD2" w:rsidRPr="00F22097">
        <w:rPr>
          <w:rFonts w:ascii="CorpoS" w:hAnsi="CorpoS"/>
          <w:bCs/>
          <w:sz w:val="24"/>
          <w:szCs w:val="24"/>
          <w:lang w:val="tr-TR"/>
        </w:rPr>
        <w:t xml:space="preserve"> ile stratejik </w:t>
      </w:r>
      <w:r w:rsidR="0031616A" w:rsidRPr="00F22097">
        <w:rPr>
          <w:rFonts w:ascii="CorpoS" w:hAnsi="CorpoS"/>
          <w:bCs/>
          <w:sz w:val="24"/>
          <w:szCs w:val="24"/>
          <w:lang w:val="tr-TR"/>
        </w:rPr>
        <w:t>i</w:t>
      </w:r>
      <w:r w:rsidR="0031616A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31616A" w:rsidRPr="00F22097">
        <w:rPr>
          <w:rFonts w:ascii="CorpoS" w:hAnsi="CorpoS"/>
          <w:bCs/>
          <w:sz w:val="24"/>
          <w:szCs w:val="24"/>
          <w:lang w:val="tr-TR"/>
        </w:rPr>
        <w:t xml:space="preserve"> birli</w:t>
      </w:r>
      <w:r w:rsidR="0031616A" w:rsidRPr="00F22097">
        <w:rPr>
          <w:rFonts w:ascii="CorpoS" w:hAnsi="CorpoS" w:cs="Calibri"/>
          <w:bCs/>
          <w:sz w:val="24"/>
          <w:szCs w:val="24"/>
          <w:lang w:val="tr-TR"/>
        </w:rPr>
        <w:t>ğ</w:t>
      </w:r>
      <w:r w:rsidR="0031616A" w:rsidRPr="00F22097">
        <w:rPr>
          <w:rFonts w:ascii="CorpoS" w:hAnsi="CorpoS"/>
          <w:bCs/>
          <w:sz w:val="24"/>
          <w:szCs w:val="24"/>
          <w:lang w:val="tr-TR"/>
        </w:rPr>
        <w:t>i y</w:t>
      </w:r>
      <w:r w:rsidR="0031616A" w:rsidRPr="00F2209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31616A" w:rsidRPr="00F22097">
        <w:rPr>
          <w:rFonts w:ascii="CorpoS" w:hAnsi="CorpoS"/>
          <w:bCs/>
          <w:sz w:val="24"/>
          <w:szCs w:val="24"/>
          <w:lang w:val="tr-TR"/>
        </w:rPr>
        <w:t>r</w:t>
      </w:r>
      <w:r w:rsidR="0031616A" w:rsidRPr="00F2209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31616A" w:rsidRPr="00F22097">
        <w:rPr>
          <w:rFonts w:ascii="CorpoS" w:hAnsi="CorpoS"/>
          <w:bCs/>
          <w:sz w:val="24"/>
          <w:szCs w:val="24"/>
          <w:lang w:val="tr-TR"/>
        </w:rPr>
        <w:t>t</w:t>
      </w:r>
      <w:r w:rsidR="0031616A" w:rsidRPr="00F2209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31616A" w:rsidRPr="00F22097">
        <w:rPr>
          <w:rFonts w:ascii="CorpoS" w:hAnsi="CorpoS"/>
          <w:bCs/>
          <w:sz w:val="24"/>
          <w:szCs w:val="24"/>
          <w:lang w:val="tr-TR"/>
        </w:rPr>
        <w:t>yor. Türkiye Metal Sanayicileri Sendikası’nın (MESS) 2020 yılında kurulan teknoloji merkezi MEXT ile olan i</w:t>
      </w:r>
      <w:r w:rsidR="0031616A"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="0031616A" w:rsidRPr="00F22097">
        <w:rPr>
          <w:rFonts w:ascii="CorpoS" w:hAnsi="CorpoS"/>
          <w:bCs/>
          <w:sz w:val="24"/>
          <w:szCs w:val="24"/>
          <w:lang w:val="tr-TR"/>
        </w:rPr>
        <w:t xml:space="preserve"> birli</w:t>
      </w:r>
      <w:r w:rsidR="0031616A" w:rsidRPr="00F22097">
        <w:rPr>
          <w:rFonts w:ascii="CorpoS" w:hAnsi="CorpoS" w:cs="Calibri"/>
          <w:bCs/>
          <w:sz w:val="24"/>
          <w:szCs w:val="24"/>
          <w:lang w:val="tr-TR"/>
        </w:rPr>
        <w:t>ğ</w:t>
      </w:r>
      <w:r w:rsidR="0031616A" w:rsidRPr="00F22097">
        <w:rPr>
          <w:rFonts w:ascii="CorpoS" w:hAnsi="CorpoS"/>
          <w:bCs/>
          <w:sz w:val="24"/>
          <w:szCs w:val="24"/>
          <w:lang w:val="tr-TR"/>
        </w:rPr>
        <w:t xml:space="preserve">i çerçevesinde </w:t>
      </w:r>
      <w:r>
        <w:rPr>
          <w:rFonts w:ascii="CorpoS" w:hAnsi="CorpoS"/>
          <w:bCs/>
          <w:sz w:val="24"/>
          <w:szCs w:val="24"/>
          <w:lang w:val="tr-TR"/>
        </w:rPr>
        <w:t xml:space="preserve">Dijital Dönüşüm </w:t>
      </w:r>
      <w:r w:rsidR="0099056A">
        <w:rPr>
          <w:rFonts w:ascii="CorpoS" w:hAnsi="CorpoS"/>
          <w:bCs/>
          <w:sz w:val="24"/>
          <w:szCs w:val="24"/>
          <w:lang w:val="tr-TR"/>
        </w:rPr>
        <w:t xml:space="preserve">Ofisi </w:t>
      </w:r>
      <w:r w:rsidR="006565F6">
        <w:rPr>
          <w:rFonts w:ascii="CorpoS" w:hAnsi="CorpoS"/>
          <w:bCs/>
          <w:sz w:val="24"/>
          <w:szCs w:val="24"/>
          <w:lang w:val="tr-TR"/>
        </w:rPr>
        <w:t>e</w:t>
      </w:r>
      <w:r w:rsidR="0031616A" w:rsidRPr="00F22097">
        <w:rPr>
          <w:rFonts w:ascii="CorpoS" w:hAnsi="CorpoS"/>
          <w:bCs/>
          <w:sz w:val="24"/>
          <w:szCs w:val="24"/>
          <w:lang w:val="tr-TR"/>
        </w:rPr>
        <w:t>kibi, MEXT’in deneyim, bilgi tecrübesi ve ekosisteminden faydalanıyor</w:t>
      </w:r>
      <w:r w:rsidR="007B7D0C" w:rsidRPr="00F22097">
        <w:rPr>
          <w:rFonts w:ascii="CorpoS" w:hAnsi="CorpoS"/>
          <w:bCs/>
          <w:sz w:val="24"/>
          <w:szCs w:val="24"/>
          <w:lang w:val="tr-TR"/>
        </w:rPr>
        <w:t>.</w:t>
      </w:r>
    </w:p>
    <w:p w14:paraId="7DA82260" w14:textId="77777777" w:rsidR="00C24B3B" w:rsidRDefault="0031616A" w:rsidP="00C24B3B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F22097">
        <w:rPr>
          <w:rFonts w:ascii="CorpoS" w:hAnsi="CorpoS" w:cs="Calibri"/>
          <w:bCs/>
          <w:sz w:val="24"/>
          <w:szCs w:val="24"/>
          <w:lang w:val="tr-TR"/>
        </w:rPr>
        <w:lastRenderedPageBreak/>
        <w:t>Ş</w:t>
      </w:r>
      <w:r w:rsidRPr="00F22097">
        <w:rPr>
          <w:rFonts w:ascii="CorpoS" w:hAnsi="CorpoS"/>
          <w:bCs/>
          <w:sz w:val="24"/>
          <w:szCs w:val="24"/>
          <w:lang w:val="tr-TR"/>
        </w:rPr>
        <w:t>ubat ayında Ho</w:t>
      </w:r>
      <w:r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Pr="00F22097">
        <w:rPr>
          <w:rFonts w:ascii="CorpoS" w:hAnsi="CorpoS"/>
          <w:bCs/>
          <w:sz w:val="24"/>
          <w:szCs w:val="24"/>
          <w:lang w:val="tr-TR"/>
        </w:rPr>
        <w:t>dere Otobüs Fabrikası’nda MEXT ile gerçekle</w:t>
      </w:r>
      <w:r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Pr="00F22097">
        <w:rPr>
          <w:rFonts w:ascii="CorpoS" w:hAnsi="CorpoS"/>
          <w:bCs/>
          <w:sz w:val="24"/>
          <w:szCs w:val="24"/>
          <w:lang w:val="tr-TR"/>
        </w:rPr>
        <w:t>tirilen workshop</w:t>
      </w:r>
      <w:r w:rsidR="00DC63D6" w:rsidRPr="00F22097">
        <w:rPr>
          <w:rFonts w:ascii="CorpoS" w:hAnsi="CorpoS"/>
          <w:bCs/>
          <w:sz w:val="24"/>
          <w:szCs w:val="24"/>
          <w:lang w:val="tr-TR"/>
        </w:rPr>
        <w:t>’ta</w:t>
      </w:r>
      <w:r w:rsidRPr="00F22097">
        <w:rPr>
          <w:rFonts w:ascii="CorpoS" w:hAnsi="CorpoS"/>
          <w:bCs/>
          <w:sz w:val="24"/>
          <w:szCs w:val="24"/>
          <w:lang w:val="tr-TR"/>
        </w:rPr>
        <w:t xml:space="preserve"> dijital dönü</w:t>
      </w:r>
      <w:r w:rsidRPr="00F22097">
        <w:rPr>
          <w:rFonts w:ascii="CorpoS" w:hAnsi="CorpoS" w:cs="Calibri"/>
          <w:bCs/>
          <w:sz w:val="24"/>
          <w:szCs w:val="24"/>
          <w:lang w:val="tr-TR"/>
        </w:rPr>
        <w:t>ş</w:t>
      </w:r>
      <w:r w:rsidRPr="00F2209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F22097">
        <w:rPr>
          <w:rFonts w:ascii="CorpoS" w:hAnsi="CorpoS"/>
          <w:bCs/>
          <w:sz w:val="24"/>
          <w:szCs w:val="24"/>
          <w:lang w:val="tr-TR"/>
        </w:rPr>
        <w:t>m yol har</w:t>
      </w:r>
      <w:r w:rsidR="00DC63D6" w:rsidRPr="00F22097">
        <w:rPr>
          <w:rFonts w:ascii="CorpoS" w:hAnsi="CorpoS"/>
          <w:bCs/>
          <w:sz w:val="24"/>
          <w:szCs w:val="24"/>
          <w:lang w:val="tr-TR"/>
        </w:rPr>
        <w:t>i</w:t>
      </w:r>
      <w:r w:rsidRPr="00F22097">
        <w:rPr>
          <w:rFonts w:ascii="CorpoS" w:hAnsi="CorpoS"/>
          <w:bCs/>
          <w:sz w:val="24"/>
          <w:szCs w:val="24"/>
          <w:lang w:val="tr-TR"/>
        </w:rPr>
        <w:t>tas</w:t>
      </w:r>
      <w:r w:rsidRPr="001A7240">
        <w:rPr>
          <w:rFonts w:ascii="CorpoS" w:hAnsi="CorpoS"/>
          <w:bCs/>
          <w:sz w:val="24"/>
          <w:szCs w:val="24"/>
          <w:lang w:val="tr-TR"/>
        </w:rPr>
        <w:t>ı</w:t>
      </w:r>
      <w:r w:rsidRPr="00F22097">
        <w:rPr>
          <w:rFonts w:ascii="CorpoS" w:hAnsi="CorpoS"/>
          <w:bCs/>
          <w:sz w:val="24"/>
          <w:szCs w:val="24"/>
          <w:lang w:val="tr-TR"/>
        </w:rPr>
        <w:t>n</w:t>
      </w:r>
      <w:r w:rsidRPr="001A7240">
        <w:rPr>
          <w:rFonts w:ascii="CorpoS" w:hAnsi="CorpoS"/>
          <w:bCs/>
          <w:sz w:val="24"/>
          <w:szCs w:val="24"/>
          <w:lang w:val="tr-TR"/>
        </w:rPr>
        <w:t>ı</w:t>
      </w:r>
      <w:r w:rsidRPr="00F22097">
        <w:rPr>
          <w:rFonts w:ascii="CorpoS" w:hAnsi="CorpoS"/>
          <w:bCs/>
          <w:sz w:val="24"/>
          <w:szCs w:val="24"/>
          <w:lang w:val="tr-TR"/>
        </w:rPr>
        <w:t xml:space="preserve">n ana çatısı ve bu süreçteki adımlar belirlendi. </w:t>
      </w:r>
    </w:p>
    <w:p w14:paraId="363BAC25" w14:textId="77777777" w:rsidR="00C24B3B" w:rsidRPr="001A7240" w:rsidRDefault="00C24B3B" w:rsidP="0062692C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1A7240">
        <w:rPr>
          <w:rFonts w:ascii="CorpoS" w:hAnsi="CorpoS"/>
          <w:bCs/>
          <w:sz w:val="24"/>
          <w:szCs w:val="24"/>
          <w:lang w:val="tr-TR"/>
        </w:rPr>
        <w:t xml:space="preserve">Haziran ayı içerisinde ise bu işbirliği çerçevesinde </w:t>
      </w:r>
      <w:r w:rsidR="001A7240">
        <w:rPr>
          <w:rFonts w:ascii="CorpoS" w:hAnsi="CorpoS"/>
          <w:bCs/>
          <w:sz w:val="24"/>
          <w:szCs w:val="24"/>
          <w:lang w:val="tr-TR"/>
        </w:rPr>
        <w:t>Mercedes-Benz Türk’ün</w:t>
      </w:r>
      <w:r w:rsidR="001A7240" w:rsidRPr="001A7240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1A7240">
        <w:rPr>
          <w:rFonts w:ascii="CorpoS" w:hAnsi="CorpoS"/>
          <w:bCs/>
          <w:sz w:val="24"/>
          <w:szCs w:val="24"/>
          <w:lang w:val="tr-TR"/>
        </w:rPr>
        <w:t xml:space="preserve">dijital olgunluk seviyesi değerlendirilmeye başlandı. </w:t>
      </w:r>
    </w:p>
    <w:p w14:paraId="2A47D73E" w14:textId="5DEEFE4F" w:rsidR="00C24B3B" w:rsidRPr="001A7240" w:rsidRDefault="00C24B3B" w:rsidP="0062692C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1A7240">
        <w:rPr>
          <w:rFonts w:ascii="CorpoS" w:hAnsi="CorpoS"/>
          <w:bCs/>
          <w:sz w:val="24"/>
          <w:szCs w:val="24"/>
          <w:lang w:val="tr-TR"/>
        </w:rPr>
        <w:t>Bu kapsamda</w:t>
      </w:r>
      <w:r w:rsidR="00486894">
        <w:rPr>
          <w:rFonts w:ascii="CorpoS" w:hAnsi="CorpoS"/>
          <w:bCs/>
          <w:sz w:val="24"/>
          <w:szCs w:val="24"/>
          <w:lang w:val="tr-TR"/>
        </w:rPr>
        <w:t>;</w:t>
      </w:r>
      <w:r w:rsidRPr="001A7240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gramStart"/>
      <w:r w:rsidRPr="001A7240">
        <w:rPr>
          <w:rFonts w:ascii="CorpoS" w:hAnsi="CorpoS"/>
          <w:bCs/>
          <w:sz w:val="24"/>
          <w:szCs w:val="24"/>
          <w:lang w:val="tr-TR"/>
        </w:rPr>
        <w:t>31.05.2021 -</w:t>
      </w:r>
      <w:proofErr w:type="gramEnd"/>
      <w:r w:rsidRPr="001A7240">
        <w:rPr>
          <w:rFonts w:ascii="CorpoS" w:hAnsi="CorpoS"/>
          <w:bCs/>
          <w:sz w:val="24"/>
          <w:szCs w:val="24"/>
          <w:lang w:val="tr-TR"/>
        </w:rPr>
        <w:t xml:space="preserve"> 03.06.2021 tarihleri arasında</w:t>
      </w:r>
      <w:r w:rsidR="00486894">
        <w:rPr>
          <w:rFonts w:ascii="CorpoS" w:hAnsi="CorpoS"/>
          <w:bCs/>
          <w:sz w:val="24"/>
          <w:szCs w:val="24"/>
          <w:lang w:val="tr-TR"/>
        </w:rPr>
        <w:t>,</w:t>
      </w:r>
      <w:r w:rsidRPr="001A7240">
        <w:rPr>
          <w:rFonts w:ascii="CorpoS" w:hAnsi="CorpoS"/>
          <w:bCs/>
          <w:sz w:val="24"/>
          <w:szCs w:val="24"/>
          <w:lang w:val="tr-TR"/>
        </w:rPr>
        <w:t xml:space="preserve"> ilk olarak kamyon operasyonunun destek birimleri de dahil olmak üzere</w:t>
      </w:r>
      <w:r w:rsidR="00486894">
        <w:rPr>
          <w:rFonts w:ascii="CorpoS" w:hAnsi="CorpoS"/>
          <w:bCs/>
          <w:sz w:val="24"/>
          <w:szCs w:val="24"/>
          <w:lang w:val="tr-TR"/>
        </w:rPr>
        <w:t>,</w:t>
      </w:r>
      <w:r w:rsidRPr="001A7240">
        <w:rPr>
          <w:rFonts w:ascii="CorpoS" w:hAnsi="CorpoS"/>
          <w:bCs/>
          <w:sz w:val="24"/>
          <w:szCs w:val="24"/>
          <w:lang w:val="tr-TR"/>
        </w:rPr>
        <w:t xml:space="preserve"> dijital olgunluğunu tespit etmek için MEXT ve yine MEXT’in ekosistemi içerisinde yer alan ve Avrupa’nın en büyük uygulamalı bilimler araştırma ve geliştirme organizasyonu Fraunhofer Enstitüsü ile birlikte Aksaray Kamyon Fabrika</w:t>
      </w:r>
      <w:r w:rsidR="00486894">
        <w:rPr>
          <w:rFonts w:ascii="CorpoS" w:hAnsi="CorpoS"/>
          <w:bCs/>
          <w:sz w:val="24"/>
          <w:szCs w:val="24"/>
          <w:lang w:val="tr-TR"/>
        </w:rPr>
        <w:t xml:space="preserve">sı’nda </w:t>
      </w:r>
      <w:r w:rsidRPr="001A7240">
        <w:rPr>
          <w:rFonts w:ascii="CorpoS" w:hAnsi="CorpoS"/>
          <w:bCs/>
          <w:sz w:val="24"/>
          <w:szCs w:val="24"/>
          <w:lang w:val="tr-TR"/>
        </w:rPr>
        <w:t xml:space="preserve">yoğun bir çalışma gerçekleştirildi. </w:t>
      </w:r>
    </w:p>
    <w:p w14:paraId="21192A29" w14:textId="77777777" w:rsidR="00C24B3B" w:rsidRPr="001A7240" w:rsidRDefault="00C24B3B" w:rsidP="0062692C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1A7240">
        <w:rPr>
          <w:rFonts w:ascii="CorpoS" w:hAnsi="CorpoS"/>
          <w:bCs/>
          <w:sz w:val="24"/>
          <w:szCs w:val="24"/>
          <w:lang w:val="tr-TR"/>
        </w:rPr>
        <w:t>Dijital olgunluk seviyesini çıkartmak için yapılan bu çalışmada 20’den fazla birimle yapılan görüşmeler neticesinde temel iş süreçlerini değerlendirildi ve saha ziyaretleri gerçekleştirildi.</w:t>
      </w:r>
    </w:p>
    <w:p w14:paraId="5D73290E" w14:textId="4ADEFB36" w:rsidR="00C24B3B" w:rsidRPr="001A7240" w:rsidRDefault="00C24B3B" w:rsidP="0062692C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1A7240">
        <w:rPr>
          <w:rFonts w:ascii="CorpoS" w:hAnsi="CorpoS"/>
          <w:bCs/>
          <w:sz w:val="24"/>
          <w:szCs w:val="24"/>
          <w:lang w:val="tr-TR"/>
        </w:rPr>
        <w:t>Aynı çalışma</w:t>
      </w:r>
      <w:r w:rsidR="00486894">
        <w:rPr>
          <w:rFonts w:ascii="CorpoS" w:hAnsi="CorpoS"/>
          <w:bCs/>
          <w:sz w:val="24"/>
          <w:szCs w:val="24"/>
          <w:lang w:val="tr-TR"/>
        </w:rPr>
        <w:t xml:space="preserve">; </w:t>
      </w:r>
      <w:proofErr w:type="gramStart"/>
      <w:r w:rsidRPr="001A7240">
        <w:rPr>
          <w:rFonts w:ascii="CorpoS" w:hAnsi="CorpoS"/>
          <w:bCs/>
          <w:sz w:val="24"/>
          <w:szCs w:val="24"/>
          <w:lang w:val="tr-TR"/>
        </w:rPr>
        <w:t>Temmuz</w:t>
      </w:r>
      <w:proofErr w:type="gramEnd"/>
      <w:r w:rsidRPr="001A7240">
        <w:rPr>
          <w:rFonts w:ascii="CorpoS" w:hAnsi="CorpoS"/>
          <w:bCs/>
          <w:sz w:val="24"/>
          <w:szCs w:val="24"/>
          <w:lang w:val="tr-TR"/>
        </w:rPr>
        <w:t xml:space="preserve"> ayı içerisinde </w:t>
      </w:r>
      <w:r w:rsidR="0062692C">
        <w:rPr>
          <w:rFonts w:ascii="CorpoS" w:hAnsi="CorpoS"/>
          <w:bCs/>
          <w:sz w:val="24"/>
          <w:szCs w:val="24"/>
          <w:lang w:val="tr-TR"/>
        </w:rPr>
        <w:t>Mercedes-Benz Türk’ün</w:t>
      </w:r>
      <w:r w:rsidR="0062692C" w:rsidRPr="001A7240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1A7240">
        <w:rPr>
          <w:rFonts w:ascii="CorpoS" w:hAnsi="CorpoS"/>
          <w:bCs/>
          <w:sz w:val="24"/>
          <w:szCs w:val="24"/>
          <w:lang w:val="tr-TR"/>
        </w:rPr>
        <w:t>otob</w:t>
      </w:r>
      <w:r w:rsidR="0062692C">
        <w:rPr>
          <w:rFonts w:ascii="CorpoS" w:hAnsi="CorpoS"/>
          <w:bCs/>
          <w:sz w:val="24"/>
          <w:szCs w:val="24"/>
          <w:lang w:val="tr-TR"/>
        </w:rPr>
        <w:t>ü</w:t>
      </w:r>
      <w:r w:rsidRPr="001A7240">
        <w:rPr>
          <w:rFonts w:ascii="CorpoS" w:hAnsi="CorpoS"/>
          <w:bCs/>
          <w:sz w:val="24"/>
          <w:szCs w:val="24"/>
          <w:lang w:val="tr-TR"/>
        </w:rPr>
        <w:t>s operasyonu için gerçekleştir</w:t>
      </w:r>
      <w:r w:rsidR="0052540E">
        <w:rPr>
          <w:rFonts w:ascii="CorpoS" w:hAnsi="CorpoS"/>
          <w:bCs/>
          <w:sz w:val="24"/>
          <w:szCs w:val="24"/>
          <w:lang w:val="tr-TR"/>
        </w:rPr>
        <w:t>ilecek.</w:t>
      </w:r>
    </w:p>
    <w:p w14:paraId="25FAE6D6" w14:textId="77777777" w:rsidR="00A75571" w:rsidRPr="0099056A" w:rsidRDefault="00A75571" w:rsidP="00C24B3B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</w:p>
    <w:sectPr w:rsidR="00A75571" w:rsidRPr="0099056A" w:rsidSect="009942AF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9345" w14:textId="77777777" w:rsidR="00527600" w:rsidRDefault="00527600" w:rsidP="00764B8C">
      <w:pPr>
        <w:spacing w:after="0" w:line="240" w:lineRule="auto"/>
      </w:pPr>
      <w:r>
        <w:separator/>
      </w:r>
    </w:p>
  </w:endnote>
  <w:endnote w:type="continuationSeparator" w:id="0">
    <w:p w14:paraId="3E3782A8" w14:textId="77777777" w:rsidR="00527600" w:rsidRDefault="00527600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A2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Segoe UI Historic"/>
    <w:charset w:val="A2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rpoA">
    <w:altName w:val="Calibri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6E02" w14:textId="4F9F85A2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3350E5">
      <w:rPr>
        <w:rStyle w:val="SayfaNumaras"/>
      </w:rPr>
      <w:t>3</w:t>
    </w:r>
    <w:r w:rsidR="00531697" w:rsidRPr="00D949A7">
      <w:rPr>
        <w:rStyle w:val="SayfaNumaras"/>
      </w:rPr>
      <w:fldChar w:fldCharType="end"/>
    </w:r>
  </w:p>
  <w:p w14:paraId="241E0245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2E49C5BE" w14:textId="77777777" w:rsidR="00866F5D" w:rsidRPr="006D014F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>enz Türk A.Ş. &amp; Mercedes-Benz Otomotiv Ticaret ve Hizmetler A.Ş.</w:t>
    </w:r>
  </w:p>
  <w:p w14:paraId="5F33D819" w14:textId="77777777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62F61B42" w14:textId="77777777" w:rsidR="00EC1864" w:rsidRDefault="00EC1864" w:rsidP="00866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2C4B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231F0094" w14:textId="77777777" w:rsidR="005054A6" w:rsidRPr="006D014F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>enz Türk A.Ş. &amp;</w:t>
    </w:r>
    <w:r w:rsidR="005054A6">
      <w:rPr>
        <w:rFonts w:ascii="CorpoSLig" w:hAnsi="CorpoSLig"/>
        <w:color w:val="5A6870"/>
        <w:position w:val="5"/>
        <w:sz w:val="18"/>
        <w:szCs w:val="15"/>
      </w:rPr>
      <w:t xml:space="preserve"> Mercedes-Benz Otomotiv Ticaret ve Hizmetler A.Ş.</w:t>
    </w:r>
  </w:p>
  <w:p w14:paraId="7766049B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6247A31" wp14:editId="10706DC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82ED5CB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442FA203" wp14:editId="72673490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95EAD70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3BA1" w14:textId="77777777" w:rsidR="00527600" w:rsidRDefault="00527600" w:rsidP="00764B8C">
      <w:pPr>
        <w:spacing w:after="0" w:line="240" w:lineRule="auto"/>
      </w:pPr>
      <w:r>
        <w:separator/>
      </w:r>
    </w:p>
  </w:footnote>
  <w:footnote w:type="continuationSeparator" w:id="0">
    <w:p w14:paraId="5D309BAC" w14:textId="77777777" w:rsidR="00527600" w:rsidRDefault="00527600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2715" w14:textId="77777777" w:rsidR="006C14AB" w:rsidRDefault="00323413" w:rsidP="005C43E5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840512" behindDoc="0" locked="0" layoutInCell="1" allowOverlap="1" wp14:anchorId="65F6B142" wp14:editId="43FB0E43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115EFFA7" wp14:editId="04825EF2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D96A572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557888" behindDoc="1" locked="0" layoutInCell="1" allowOverlap="1" wp14:anchorId="18812303" wp14:editId="2D28ED4D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F7E60"/>
    <w:multiLevelType w:val="hybridMultilevel"/>
    <w:tmpl w:val="FB323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198F"/>
    <w:multiLevelType w:val="hybridMultilevel"/>
    <w:tmpl w:val="72580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258A3"/>
    <w:multiLevelType w:val="hybridMultilevel"/>
    <w:tmpl w:val="8438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63619"/>
    <w:multiLevelType w:val="hybridMultilevel"/>
    <w:tmpl w:val="28F4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06F21"/>
    <w:multiLevelType w:val="multilevel"/>
    <w:tmpl w:val="3AE8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34C0D"/>
    <w:multiLevelType w:val="hybridMultilevel"/>
    <w:tmpl w:val="6840E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2"/>
  </w:num>
  <w:num w:numId="11">
    <w:abstractNumId w:val="10"/>
  </w:num>
  <w:num w:numId="12">
    <w:abstractNumId w:val="14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10BB8"/>
    <w:rsid w:val="00011F4F"/>
    <w:rsid w:val="0001654A"/>
    <w:rsid w:val="0002016F"/>
    <w:rsid w:val="0003022E"/>
    <w:rsid w:val="0003247C"/>
    <w:rsid w:val="00033CCA"/>
    <w:rsid w:val="00041EE0"/>
    <w:rsid w:val="00045A88"/>
    <w:rsid w:val="000467E7"/>
    <w:rsid w:val="00061649"/>
    <w:rsid w:val="00066F6B"/>
    <w:rsid w:val="00070CB2"/>
    <w:rsid w:val="000751AE"/>
    <w:rsid w:val="00076414"/>
    <w:rsid w:val="000875EF"/>
    <w:rsid w:val="00087EDA"/>
    <w:rsid w:val="0009169A"/>
    <w:rsid w:val="0009458E"/>
    <w:rsid w:val="000A1322"/>
    <w:rsid w:val="000A1BA4"/>
    <w:rsid w:val="000A38C1"/>
    <w:rsid w:val="000A4DA7"/>
    <w:rsid w:val="000B101B"/>
    <w:rsid w:val="000B7520"/>
    <w:rsid w:val="000C02CF"/>
    <w:rsid w:val="000C096D"/>
    <w:rsid w:val="000C1740"/>
    <w:rsid w:val="000C4D4B"/>
    <w:rsid w:val="000C61CD"/>
    <w:rsid w:val="000C6A17"/>
    <w:rsid w:val="000C6D81"/>
    <w:rsid w:val="000D131D"/>
    <w:rsid w:val="000D1D60"/>
    <w:rsid w:val="000E32D3"/>
    <w:rsid w:val="000E481C"/>
    <w:rsid w:val="000F063E"/>
    <w:rsid w:val="00100D70"/>
    <w:rsid w:val="00102984"/>
    <w:rsid w:val="00106A8E"/>
    <w:rsid w:val="001113F5"/>
    <w:rsid w:val="00114512"/>
    <w:rsid w:val="001166BE"/>
    <w:rsid w:val="001174BC"/>
    <w:rsid w:val="0012109B"/>
    <w:rsid w:val="001245A0"/>
    <w:rsid w:val="001247DC"/>
    <w:rsid w:val="00150F7D"/>
    <w:rsid w:val="00156C19"/>
    <w:rsid w:val="001573B2"/>
    <w:rsid w:val="00157BCE"/>
    <w:rsid w:val="00160646"/>
    <w:rsid w:val="00163ECA"/>
    <w:rsid w:val="0017699C"/>
    <w:rsid w:val="00176FF1"/>
    <w:rsid w:val="00182ADC"/>
    <w:rsid w:val="001850C2"/>
    <w:rsid w:val="00185B2E"/>
    <w:rsid w:val="00191B43"/>
    <w:rsid w:val="0019442B"/>
    <w:rsid w:val="00195BD6"/>
    <w:rsid w:val="001A47D4"/>
    <w:rsid w:val="001A4B1E"/>
    <w:rsid w:val="001A59E4"/>
    <w:rsid w:val="001A7240"/>
    <w:rsid w:val="001B0C89"/>
    <w:rsid w:val="001B6DEC"/>
    <w:rsid w:val="001C39E9"/>
    <w:rsid w:val="001E044D"/>
    <w:rsid w:val="001F465C"/>
    <w:rsid w:val="001F5AEE"/>
    <w:rsid w:val="00200FBB"/>
    <w:rsid w:val="00203C93"/>
    <w:rsid w:val="002052AC"/>
    <w:rsid w:val="002068F7"/>
    <w:rsid w:val="00221213"/>
    <w:rsid w:val="00221828"/>
    <w:rsid w:val="00223DC3"/>
    <w:rsid w:val="002252A4"/>
    <w:rsid w:val="00232643"/>
    <w:rsid w:val="002346DE"/>
    <w:rsid w:val="002348CF"/>
    <w:rsid w:val="00234F12"/>
    <w:rsid w:val="00235021"/>
    <w:rsid w:val="002364CE"/>
    <w:rsid w:val="0024155B"/>
    <w:rsid w:val="0024251C"/>
    <w:rsid w:val="00245F6F"/>
    <w:rsid w:val="00246564"/>
    <w:rsid w:val="00253F25"/>
    <w:rsid w:val="00260D65"/>
    <w:rsid w:val="002630C1"/>
    <w:rsid w:val="00266820"/>
    <w:rsid w:val="00273DB9"/>
    <w:rsid w:val="00277339"/>
    <w:rsid w:val="00277D35"/>
    <w:rsid w:val="00280C66"/>
    <w:rsid w:val="00282308"/>
    <w:rsid w:val="00285590"/>
    <w:rsid w:val="002864E2"/>
    <w:rsid w:val="00287A78"/>
    <w:rsid w:val="00287DD8"/>
    <w:rsid w:val="0029191E"/>
    <w:rsid w:val="00293305"/>
    <w:rsid w:val="002953D6"/>
    <w:rsid w:val="002A1E33"/>
    <w:rsid w:val="002A24DB"/>
    <w:rsid w:val="002A6C40"/>
    <w:rsid w:val="002B113E"/>
    <w:rsid w:val="002B75D4"/>
    <w:rsid w:val="002D3797"/>
    <w:rsid w:val="002D3D23"/>
    <w:rsid w:val="002E15D4"/>
    <w:rsid w:val="002E61FE"/>
    <w:rsid w:val="002F048C"/>
    <w:rsid w:val="002F3AD9"/>
    <w:rsid w:val="00307E41"/>
    <w:rsid w:val="0031616A"/>
    <w:rsid w:val="003217F0"/>
    <w:rsid w:val="00323413"/>
    <w:rsid w:val="00324EE1"/>
    <w:rsid w:val="00325446"/>
    <w:rsid w:val="00331A64"/>
    <w:rsid w:val="00331EB3"/>
    <w:rsid w:val="003328E7"/>
    <w:rsid w:val="003350E5"/>
    <w:rsid w:val="00340C61"/>
    <w:rsid w:val="00342B3A"/>
    <w:rsid w:val="003434B9"/>
    <w:rsid w:val="00347260"/>
    <w:rsid w:val="00347ADA"/>
    <w:rsid w:val="0035306F"/>
    <w:rsid w:val="00356307"/>
    <w:rsid w:val="0036100A"/>
    <w:rsid w:val="00364681"/>
    <w:rsid w:val="0036734D"/>
    <w:rsid w:val="003753CD"/>
    <w:rsid w:val="003754BE"/>
    <w:rsid w:val="00376EE2"/>
    <w:rsid w:val="00390C26"/>
    <w:rsid w:val="00393E81"/>
    <w:rsid w:val="00395435"/>
    <w:rsid w:val="003977A1"/>
    <w:rsid w:val="003A01FF"/>
    <w:rsid w:val="003A045A"/>
    <w:rsid w:val="003A0B70"/>
    <w:rsid w:val="003A129E"/>
    <w:rsid w:val="003B3212"/>
    <w:rsid w:val="003B46F2"/>
    <w:rsid w:val="003B4BF1"/>
    <w:rsid w:val="003B5A16"/>
    <w:rsid w:val="003B610E"/>
    <w:rsid w:val="003C31E9"/>
    <w:rsid w:val="003D1AC2"/>
    <w:rsid w:val="003D4EE5"/>
    <w:rsid w:val="003E2AA5"/>
    <w:rsid w:val="003E3588"/>
    <w:rsid w:val="003E5DB1"/>
    <w:rsid w:val="003F16A9"/>
    <w:rsid w:val="003F1E49"/>
    <w:rsid w:val="003F1ECB"/>
    <w:rsid w:val="003F33E4"/>
    <w:rsid w:val="003F37A4"/>
    <w:rsid w:val="003F4057"/>
    <w:rsid w:val="0040011D"/>
    <w:rsid w:val="0040113D"/>
    <w:rsid w:val="00403EA8"/>
    <w:rsid w:val="00406312"/>
    <w:rsid w:val="00407D00"/>
    <w:rsid w:val="00415423"/>
    <w:rsid w:val="00417BD2"/>
    <w:rsid w:val="0042069C"/>
    <w:rsid w:val="0042781F"/>
    <w:rsid w:val="004361F4"/>
    <w:rsid w:val="004611E2"/>
    <w:rsid w:val="004625B9"/>
    <w:rsid w:val="004643C5"/>
    <w:rsid w:val="004658DD"/>
    <w:rsid w:val="004721B3"/>
    <w:rsid w:val="00483CC4"/>
    <w:rsid w:val="00486894"/>
    <w:rsid w:val="00496814"/>
    <w:rsid w:val="004A4BDB"/>
    <w:rsid w:val="004A7FD2"/>
    <w:rsid w:val="004B73F5"/>
    <w:rsid w:val="004D6495"/>
    <w:rsid w:val="004F0D18"/>
    <w:rsid w:val="004F5307"/>
    <w:rsid w:val="005054A6"/>
    <w:rsid w:val="005108CE"/>
    <w:rsid w:val="00520355"/>
    <w:rsid w:val="00522494"/>
    <w:rsid w:val="0052540E"/>
    <w:rsid w:val="00525B17"/>
    <w:rsid w:val="00527600"/>
    <w:rsid w:val="00531697"/>
    <w:rsid w:val="00535ACF"/>
    <w:rsid w:val="005375C0"/>
    <w:rsid w:val="00542190"/>
    <w:rsid w:val="005422FD"/>
    <w:rsid w:val="00551527"/>
    <w:rsid w:val="0055578C"/>
    <w:rsid w:val="0056480B"/>
    <w:rsid w:val="00573136"/>
    <w:rsid w:val="005812CD"/>
    <w:rsid w:val="005815D3"/>
    <w:rsid w:val="00583465"/>
    <w:rsid w:val="0058739A"/>
    <w:rsid w:val="005903AF"/>
    <w:rsid w:val="0059134F"/>
    <w:rsid w:val="00592DEA"/>
    <w:rsid w:val="005B1E8E"/>
    <w:rsid w:val="005B3448"/>
    <w:rsid w:val="005C1280"/>
    <w:rsid w:val="005C18BF"/>
    <w:rsid w:val="005C43E5"/>
    <w:rsid w:val="005D15DF"/>
    <w:rsid w:val="005D48A4"/>
    <w:rsid w:val="005E0528"/>
    <w:rsid w:val="005E3322"/>
    <w:rsid w:val="005E4752"/>
    <w:rsid w:val="005E4C6A"/>
    <w:rsid w:val="005E6F15"/>
    <w:rsid w:val="005F283B"/>
    <w:rsid w:val="005F29BC"/>
    <w:rsid w:val="005F4801"/>
    <w:rsid w:val="005F6D0C"/>
    <w:rsid w:val="00602DB3"/>
    <w:rsid w:val="00605229"/>
    <w:rsid w:val="00613E14"/>
    <w:rsid w:val="0062692C"/>
    <w:rsid w:val="006365DC"/>
    <w:rsid w:val="006377AF"/>
    <w:rsid w:val="0064209A"/>
    <w:rsid w:val="00645A3E"/>
    <w:rsid w:val="0064602D"/>
    <w:rsid w:val="00650675"/>
    <w:rsid w:val="006565F6"/>
    <w:rsid w:val="00657776"/>
    <w:rsid w:val="0066070D"/>
    <w:rsid w:val="00662DCA"/>
    <w:rsid w:val="006672F2"/>
    <w:rsid w:val="00681383"/>
    <w:rsid w:val="006A34A6"/>
    <w:rsid w:val="006A409E"/>
    <w:rsid w:val="006A4628"/>
    <w:rsid w:val="006A6374"/>
    <w:rsid w:val="006B5C6B"/>
    <w:rsid w:val="006B617A"/>
    <w:rsid w:val="006B74D1"/>
    <w:rsid w:val="006C14AB"/>
    <w:rsid w:val="006C2FC6"/>
    <w:rsid w:val="006C3353"/>
    <w:rsid w:val="006C7757"/>
    <w:rsid w:val="006D18B2"/>
    <w:rsid w:val="006D1D22"/>
    <w:rsid w:val="006D427A"/>
    <w:rsid w:val="006D555E"/>
    <w:rsid w:val="006D65C4"/>
    <w:rsid w:val="006E14BB"/>
    <w:rsid w:val="006E43FA"/>
    <w:rsid w:val="006E4B99"/>
    <w:rsid w:val="006F08F4"/>
    <w:rsid w:val="006F0BA5"/>
    <w:rsid w:val="006F346A"/>
    <w:rsid w:val="006F4555"/>
    <w:rsid w:val="006F7F67"/>
    <w:rsid w:val="00705E7A"/>
    <w:rsid w:val="00717CBA"/>
    <w:rsid w:val="0072629C"/>
    <w:rsid w:val="00731B08"/>
    <w:rsid w:val="00733A63"/>
    <w:rsid w:val="00735384"/>
    <w:rsid w:val="00751366"/>
    <w:rsid w:val="0075319A"/>
    <w:rsid w:val="00753AA5"/>
    <w:rsid w:val="007552F8"/>
    <w:rsid w:val="00760087"/>
    <w:rsid w:val="0076330A"/>
    <w:rsid w:val="00764B8C"/>
    <w:rsid w:val="0076574D"/>
    <w:rsid w:val="00767B0E"/>
    <w:rsid w:val="00793BA4"/>
    <w:rsid w:val="00793BC1"/>
    <w:rsid w:val="00794E3B"/>
    <w:rsid w:val="007A1E1C"/>
    <w:rsid w:val="007A263F"/>
    <w:rsid w:val="007A399D"/>
    <w:rsid w:val="007B7D0C"/>
    <w:rsid w:val="007C42AE"/>
    <w:rsid w:val="007C7DD4"/>
    <w:rsid w:val="007D284F"/>
    <w:rsid w:val="007D547B"/>
    <w:rsid w:val="007E3285"/>
    <w:rsid w:val="007E639B"/>
    <w:rsid w:val="007E6767"/>
    <w:rsid w:val="007E720A"/>
    <w:rsid w:val="007F4C82"/>
    <w:rsid w:val="007F63C8"/>
    <w:rsid w:val="00800928"/>
    <w:rsid w:val="00803B73"/>
    <w:rsid w:val="00811F00"/>
    <w:rsid w:val="00821BBD"/>
    <w:rsid w:val="00824747"/>
    <w:rsid w:val="00837168"/>
    <w:rsid w:val="00842B6E"/>
    <w:rsid w:val="00842C8A"/>
    <w:rsid w:val="008436BE"/>
    <w:rsid w:val="00843E2F"/>
    <w:rsid w:val="00845747"/>
    <w:rsid w:val="008516D1"/>
    <w:rsid w:val="00866F5D"/>
    <w:rsid w:val="00876A52"/>
    <w:rsid w:val="00880145"/>
    <w:rsid w:val="0088118A"/>
    <w:rsid w:val="00883C22"/>
    <w:rsid w:val="00885860"/>
    <w:rsid w:val="00887D64"/>
    <w:rsid w:val="00895DA1"/>
    <w:rsid w:val="008A0A44"/>
    <w:rsid w:val="008A4BAA"/>
    <w:rsid w:val="008A4E03"/>
    <w:rsid w:val="008A7B99"/>
    <w:rsid w:val="008C138F"/>
    <w:rsid w:val="008C4FFF"/>
    <w:rsid w:val="008D0D21"/>
    <w:rsid w:val="008D3220"/>
    <w:rsid w:val="008E4BB8"/>
    <w:rsid w:val="008E526E"/>
    <w:rsid w:val="008F372A"/>
    <w:rsid w:val="008F4393"/>
    <w:rsid w:val="008F5281"/>
    <w:rsid w:val="008F66CB"/>
    <w:rsid w:val="008F7198"/>
    <w:rsid w:val="00902E8F"/>
    <w:rsid w:val="009040AC"/>
    <w:rsid w:val="00912FC9"/>
    <w:rsid w:val="009209A2"/>
    <w:rsid w:val="009379FF"/>
    <w:rsid w:val="00941419"/>
    <w:rsid w:val="00943C98"/>
    <w:rsid w:val="009443A9"/>
    <w:rsid w:val="0094773C"/>
    <w:rsid w:val="00947C14"/>
    <w:rsid w:val="00953742"/>
    <w:rsid w:val="00953FE2"/>
    <w:rsid w:val="00957883"/>
    <w:rsid w:val="009613F9"/>
    <w:rsid w:val="009632B9"/>
    <w:rsid w:val="00964409"/>
    <w:rsid w:val="00965C39"/>
    <w:rsid w:val="00971B98"/>
    <w:rsid w:val="00972E25"/>
    <w:rsid w:val="009749D3"/>
    <w:rsid w:val="0099056A"/>
    <w:rsid w:val="009942AF"/>
    <w:rsid w:val="00994687"/>
    <w:rsid w:val="009962B4"/>
    <w:rsid w:val="009A1A64"/>
    <w:rsid w:val="009A1E7F"/>
    <w:rsid w:val="009A6259"/>
    <w:rsid w:val="009A6322"/>
    <w:rsid w:val="009A6E14"/>
    <w:rsid w:val="009A766B"/>
    <w:rsid w:val="009B15AC"/>
    <w:rsid w:val="009B5245"/>
    <w:rsid w:val="009B581A"/>
    <w:rsid w:val="009B5CA4"/>
    <w:rsid w:val="009C59C8"/>
    <w:rsid w:val="009C6072"/>
    <w:rsid w:val="009D2BD7"/>
    <w:rsid w:val="009D33E6"/>
    <w:rsid w:val="009E07E2"/>
    <w:rsid w:val="009E2BC8"/>
    <w:rsid w:val="009F6801"/>
    <w:rsid w:val="00A008F2"/>
    <w:rsid w:val="00A04E58"/>
    <w:rsid w:val="00A05124"/>
    <w:rsid w:val="00A13649"/>
    <w:rsid w:val="00A1406C"/>
    <w:rsid w:val="00A1601D"/>
    <w:rsid w:val="00A25D92"/>
    <w:rsid w:val="00A27391"/>
    <w:rsid w:val="00A305A0"/>
    <w:rsid w:val="00A3395A"/>
    <w:rsid w:val="00A356C6"/>
    <w:rsid w:val="00A35E6A"/>
    <w:rsid w:val="00A37325"/>
    <w:rsid w:val="00A40210"/>
    <w:rsid w:val="00A40D7B"/>
    <w:rsid w:val="00A43B38"/>
    <w:rsid w:val="00A45670"/>
    <w:rsid w:val="00A46E60"/>
    <w:rsid w:val="00A51FC2"/>
    <w:rsid w:val="00A527C4"/>
    <w:rsid w:val="00A54FFE"/>
    <w:rsid w:val="00A5566F"/>
    <w:rsid w:val="00A56C1F"/>
    <w:rsid w:val="00A56FDA"/>
    <w:rsid w:val="00A5733E"/>
    <w:rsid w:val="00A63313"/>
    <w:rsid w:val="00A6715B"/>
    <w:rsid w:val="00A75571"/>
    <w:rsid w:val="00A80B63"/>
    <w:rsid w:val="00A851DE"/>
    <w:rsid w:val="00A8590F"/>
    <w:rsid w:val="00A86033"/>
    <w:rsid w:val="00A904DC"/>
    <w:rsid w:val="00A9792A"/>
    <w:rsid w:val="00AA1BE8"/>
    <w:rsid w:val="00AB4133"/>
    <w:rsid w:val="00AC039A"/>
    <w:rsid w:val="00AC36F2"/>
    <w:rsid w:val="00AD1ADB"/>
    <w:rsid w:val="00AD57E0"/>
    <w:rsid w:val="00AE4A19"/>
    <w:rsid w:val="00AE7047"/>
    <w:rsid w:val="00AF0317"/>
    <w:rsid w:val="00AF04AF"/>
    <w:rsid w:val="00AF7012"/>
    <w:rsid w:val="00B00F20"/>
    <w:rsid w:val="00B04FB4"/>
    <w:rsid w:val="00B05176"/>
    <w:rsid w:val="00B056E6"/>
    <w:rsid w:val="00B05C62"/>
    <w:rsid w:val="00B05F07"/>
    <w:rsid w:val="00B10DB3"/>
    <w:rsid w:val="00B11BF0"/>
    <w:rsid w:val="00B11F3D"/>
    <w:rsid w:val="00B14B30"/>
    <w:rsid w:val="00B22811"/>
    <w:rsid w:val="00B264E5"/>
    <w:rsid w:val="00B302A3"/>
    <w:rsid w:val="00B31299"/>
    <w:rsid w:val="00B35449"/>
    <w:rsid w:val="00B40F3B"/>
    <w:rsid w:val="00B421B7"/>
    <w:rsid w:val="00B42491"/>
    <w:rsid w:val="00B63D9E"/>
    <w:rsid w:val="00B64A2C"/>
    <w:rsid w:val="00B66303"/>
    <w:rsid w:val="00B70369"/>
    <w:rsid w:val="00B72F06"/>
    <w:rsid w:val="00B7583D"/>
    <w:rsid w:val="00B76698"/>
    <w:rsid w:val="00B76BAC"/>
    <w:rsid w:val="00B8227B"/>
    <w:rsid w:val="00B825E3"/>
    <w:rsid w:val="00B868E5"/>
    <w:rsid w:val="00B910F8"/>
    <w:rsid w:val="00B92246"/>
    <w:rsid w:val="00BA058B"/>
    <w:rsid w:val="00BA100D"/>
    <w:rsid w:val="00BB009B"/>
    <w:rsid w:val="00BB0FDD"/>
    <w:rsid w:val="00BB1611"/>
    <w:rsid w:val="00BB375C"/>
    <w:rsid w:val="00BB66AE"/>
    <w:rsid w:val="00BC1C5D"/>
    <w:rsid w:val="00BC3DA8"/>
    <w:rsid w:val="00BC4438"/>
    <w:rsid w:val="00BD0846"/>
    <w:rsid w:val="00BD46EA"/>
    <w:rsid w:val="00BD5A1B"/>
    <w:rsid w:val="00BD73E1"/>
    <w:rsid w:val="00BF1126"/>
    <w:rsid w:val="00BF3EAC"/>
    <w:rsid w:val="00C00C07"/>
    <w:rsid w:val="00C0478C"/>
    <w:rsid w:val="00C14387"/>
    <w:rsid w:val="00C1454B"/>
    <w:rsid w:val="00C16186"/>
    <w:rsid w:val="00C22B2B"/>
    <w:rsid w:val="00C22FB2"/>
    <w:rsid w:val="00C23FA9"/>
    <w:rsid w:val="00C24605"/>
    <w:rsid w:val="00C24B3B"/>
    <w:rsid w:val="00C303A7"/>
    <w:rsid w:val="00C32C22"/>
    <w:rsid w:val="00C32C41"/>
    <w:rsid w:val="00C331CF"/>
    <w:rsid w:val="00C376AE"/>
    <w:rsid w:val="00C47F94"/>
    <w:rsid w:val="00C51AAC"/>
    <w:rsid w:val="00C5450D"/>
    <w:rsid w:val="00C5528D"/>
    <w:rsid w:val="00C64AA4"/>
    <w:rsid w:val="00C72C32"/>
    <w:rsid w:val="00C75004"/>
    <w:rsid w:val="00C76248"/>
    <w:rsid w:val="00C771F6"/>
    <w:rsid w:val="00C83DB1"/>
    <w:rsid w:val="00C9072A"/>
    <w:rsid w:val="00C94389"/>
    <w:rsid w:val="00CA0DC1"/>
    <w:rsid w:val="00CB3405"/>
    <w:rsid w:val="00CB6CE0"/>
    <w:rsid w:val="00CC317C"/>
    <w:rsid w:val="00CC33F5"/>
    <w:rsid w:val="00CC3CBB"/>
    <w:rsid w:val="00CC4D59"/>
    <w:rsid w:val="00CC733F"/>
    <w:rsid w:val="00CF2F83"/>
    <w:rsid w:val="00CF5431"/>
    <w:rsid w:val="00D063CB"/>
    <w:rsid w:val="00D07A95"/>
    <w:rsid w:val="00D16841"/>
    <w:rsid w:val="00D3361D"/>
    <w:rsid w:val="00D56638"/>
    <w:rsid w:val="00D56753"/>
    <w:rsid w:val="00D56E1E"/>
    <w:rsid w:val="00D65F8D"/>
    <w:rsid w:val="00D75D76"/>
    <w:rsid w:val="00D76FAA"/>
    <w:rsid w:val="00D84C7F"/>
    <w:rsid w:val="00D949E4"/>
    <w:rsid w:val="00D95710"/>
    <w:rsid w:val="00D96E69"/>
    <w:rsid w:val="00DA26F8"/>
    <w:rsid w:val="00DA4F9E"/>
    <w:rsid w:val="00DA6F5D"/>
    <w:rsid w:val="00DB3252"/>
    <w:rsid w:val="00DB3DAD"/>
    <w:rsid w:val="00DB5102"/>
    <w:rsid w:val="00DC0090"/>
    <w:rsid w:val="00DC4D82"/>
    <w:rsid w:val="00DC4FBC"/>
    <w:rsid w:val="00DC63D6"/>
    <w:rsid w:val="00DC640C"/>
    <w:rsid w:val="00DD0B7E"/>
    <w:rsid w:val="00DD30CF"/>
    <w:rsid w:val="00DE3C3F"/>
    <w:rsid w:val="00DF37B0"/>
    <w:rsid w:val="00DF462C"/>
    <w:rsid w:val="00DF463C"/>
    <w:rsid w:val="00DF4737"/>
    <w:rsid w:val="00E03612"/>
    <w:rsid w:val="00E04E7F"/>
    <w:rsid w:val="00E06798"/>
    <w:rsid w:val="00E1027C"/>
    <w:rsid w:val="00E13182"/>
    <w:rsid w:val="00E166AE"/>
    <w:rsid w:val="00E16A9C"/>
    <w:rsid w:val="00E23FFE"/>
    <w:rsid w:val="00E25DD1"/>
    <w:rsid w:val="00E26204"/>
    <w:rsid w:val="00E27ECC"/>
    <w:rsid w:val="00E417E7"/>
    <w:rsid w:val="00E44DB7"/>
    <w:rsid w:val="00E45B35"/>
    <w:rsid w:val="00E60B94"/>
    <w:rsid w:val="00E64727"/>
    <w:rsid w:val="00E72569"/>
    <w:rsid w:val="00E7350D"/>
    <w:rsid w:val="00E81ABD"/>
    <w:rsid w:val="00E81CA7"/>
    <w:rsid w:val="00E85430"/>
    <w:rsid w:val="00E92749"/>
    <w:rsid w:val="00E93CF4"/>
    <w:rsid w:val="00E977AC"/>
    <w:rsid w:val="00E97A10"/>
    <w:rsid w:val="00EA28DE"/>
    <w:rsid w:val="00EA36D5"/>
    <w:rsid w:val="00EA3E55"/>
    <w:rsid w:val="00EA6922"/>
    <w:rsid w:val="00EB0024"/>
    <w:rsid w:val="00EB371B"/>
    <w:rsid w:val="00EB5859"/>
    <w:rsid w:val="00EB67FE"/>
    <w:rsid w:val="00EC1864"/>
    <w:rsid w:val="00ED0A81"/>
    <w:rsid w:val="00ED15FC"/>
    <w:rsid w:val="00ED2BE0"/>
    <w:rsid w:val="00EE3FB8"/>
    <w:rsid w:val="00EE4940"/>
    <w:rsid w:val="00EE4BEC"/>
    <w:rsid w:val="00EE5A7B"/>
    <w:rsid w:val="00EF08DE"/>
    <w:rsid w:val="00EF4214"/>
    <w:rsid w:val="00F03A41"/>
    <w:rsid w:val="00F130E8"/>
    <w:rsid w:val="00F13282"/>
    <w:rsid w:val="00F1354D"/>
    <w:rsid w:val="00F22097"/>
    <w:rsid w:val="00F22843"/>
    <w:rsid w:val="00F25A9B"/>
    <w:rsid w:val="00F27654"/>
    <w:rsid w:val="00F306F6"/>
    <w:rsid w:val="00F314EC"/>
    <w:rsid w:val="00F40D8E"/>
    <w:rsid w:val="00F42321"/>
    <w:rsid w:val="00F437E4"/>
    <w:rsid w:val="00F43BFF"/>
    <w:rsid w:val="00F4686C"/>
    <w:rsid w:val="00F54B38"/>
    <w:rsid w:val="00F54B90"/>
    <w:rsid w:val="00F573E9"/>
    <w:rsid w:val="00F73001"/>
    <w:rsid w:val="00F73F9E"/>
    <w:rsid w:val="00F77361"/>
    <w:rsid w:val="00F82176"/>
    <w:rsid w:val="00F83583"/>
    <w:rsid w:val="00F86EF9"/>
    <w:rsid w:val="00F92F05"/>
    <w:rsid w:val="00F97EB6"/>
    <w:rsid w:val="00FA60BC"/>
    <w:rsid w:val="00FB530F"/>
    <w:rsid w:val="00FC34AA"/>
    <w:rsid w:val="00FC44CA"/>
    <w:rsid w:val="00FC79A3"/>
    <w:rsid w:val="00FD16BA"/>
    <w:rsid w:val="00FD5450"/>
    <w:rsid w:val="00FD586B"/>
    <w:rsid w:val="00FF09A6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11BD7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perty">
    <w:name w:val="property"/>
    <w:basedOn w:val="Normal"/>
    <w:rsid w:val="0037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2DDC23BC-3210-4F4F-8FC9-B6009FD211E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3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Birkan Çalışkan / İz İletişim</cp:lastModifiedBy>
  <cp:revision>6</cp:revision>
  <cp:lastPrinted>2019-10-24T15:33:00Z</cp:lastPrinted>
  <dcterms:created xsi:type="dcterms:W3CDTF">2021-07-01T11:06:00Z</dcterms:created>
  <dcterms:modified xsi:type="dcterms:W3CDTF">2021-07-01T11:36:00Z</dcterms:modified>
</cp:coreProperties>
</file>